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C1" w:rsidRPr="00830BC1" w:rsidRDefault="00830BC1" w:rsidP="00830BC1">
      <w:pPr>
        <w:spacing w:after="0" w:line="240" w:lineRule="auto"/>
        <w:jc w:val="center"/>
        <w:rPr>
          <w:rFonts w:eastAsia="Times New Roman"/>
          <w:lang w:eastAsia="ru-RU"/>
        </w:rPr>
      </w:pPr>
      <w:r w:rsidRPr="00830BC1">
        <w:rPr>
          <w:rFonts w:eastAsia="Times New Roman"/>
          <w:lang w:eastAsia="ru-RU"/>
        </w:rPr>
        <w:t>МУНИЦИПАЛЬНОЕ ОБЩЕОБРАЗОВАТЕЛЬНОЕ УЧРЕЖДЕНИЕ</w:t>
      </w:r>
    </w:p>
    <w:p w:rsidR="00830BC1" w:rsidRPr="00830BC1" w:rsidRDefault="00830BC1" w:rsidP="00830BC1">
      <w:pPr>
        <w:spacing w:after="0" w:line="240" w:lineRule="auto"/>
        <w:jc w:val="center"/>
        <w:rPr>
          <w:rFonts w:eastAsia="Times New Roman"/>
          <w:lang w:eastAsia="ru-RU"/>
        </w:rPr>
      </w:pPr>
      <w:r w:rsidRPr="00830BC1">
        <w:rPr>
          <w:rFonts w:eastAsia="Times New Roman"/>
          <w:lang w:eastAsia="ru-RU"/>
        </w:rPr>
        <w:t>«СРЕДНЯЯ ОБЩЕОБРАЗОВАТЕЛЬНАЯ ШКОЛА с.КУРИЛОВКА</w:t>
      </w:r>
    </w:p>
    <w:p w:rsidR="00830BC1" w:rsidRPr="00830BC1" w:rsidRDefault="00830BC1" w:rsidP="00830BC1">
      <w:pPr>
        <w:spacing w:after="0" w:line="240" w:lineRule="auto"/>
        <w:jc w:val="center"/>
        <w:rPr>
          <w:rFonts w:eastAsia="Times New Roman"/>
          <w:lang w:eastAsia="ru-RU"/>
        </w:rPr>
      </w:pPr>
      <w:r w:rsidRPr="00830BC1">
        <w:rPr>
          <w:rFonts w:eastAsia="Times New Roman"/>
          <w:lang w:eastAsia="ru-RU"/>
        </w:rPr>
        <w:t>НОВОУЗЕНСКОГО РАЙОНА САРАТОВСКОЙ ОБЛАСТИ»</w:t>
      </w:r>
    </w:p>
    <w:p w:rsidR="00830BC1" w:rsidRPr="00830BC1" w:rsidRDefault="00830BC1" w:rsidP="00830BC1">
      <w:pPr>
        <w:spacing w:after="0" w:line="240" w:lineRule="auto"/>
        <w:jc w:val="center"/>
        <w:rPr>
          <w:rFonts w:eastAsia="Times New Roman"/>
          <w:lang w:eastAsia="ru-RU"/>
        </w:rPr>
      </w:pPr>
      <w:r w:rsidRPr="00830BC1">
        <w:rPr>
          <w:rFonts w:eastAsia="Times New Roman"/>
          <w:lang w:eastAsia="ru-RU"/>
        </w:rPr>
        <w:t>_________________________________________________________________________</w:t>
      </w:r>
    </w:p>
    <w:p w:rsidR="00830BC1" w:rsidRPr="00830BC1" w:rsidRDefault="00830BC1" w:rsidP="00830BC1">
      <w:pPr>
        <w:spacing w:after="0" w:line="240" w:lineRule="auto"/>
        <w:rPr>
          <w:rFonts w:eastAsia="Times New Roman"/>
          <w:lang w:eastAsia="ru-RU"/>
        </w:rPr>
      </w:pPr>
      <w:r w:rsidRPr="00830BC1">
        <w:rPr>
          <w:rFonts w:eastAsia="Times New Roman"/>
          <w:lang w:eastAsia="ru-RU"/>
        </w:rPr>
        <w:t>От_______№_________                                                    413343, Саратовская область,</w:t>
      </w:r>
    </w:p>
    <w:p w:rsidR="00830BC1" w:rsidRPr="00830BC1" w:rsidRDefault="00830BC1" w:rsidP="00830BC1">
      <w:pPr>
        <w:spacing w:after="0" w:line="240" w:lineRule="auto"/>
        <w:rPr>
          <w:rFonts w:eastAsia="Times New Roman"/>
          <w:lang w:eastAsia="ru-RU"/>
        </w:rPr>
      </w:pPr>
      <w:r w:rsidRPr="00830BC1">
        <w:rPr>
          <w:rFonts w:eastAsia="Times New Roman"/>
          <w:lang w:eastAsia="ru-RU"/>
        </w:rPr>
        <w:t>На______от__________                                                    Новоузенский район, с.Куриловка</w:t>
      </w:r>
    </w:p>
    <w:p w:rsidR="00830BC1" w:rsidRPr="00830BC1" w:rsidRDefault="00830BC1" w:rsidP="00830BC1">
      <w:pPr>
        <w:spacing w:after="0" w:line="240" w:lineRule="auto"/>
        <w:rPr>
          <w:rFonts w:eastAsia="Times New Roman"/>
          <w:lang w:eastAsia="ru-RU"/>
        </w:rPr>
      </w:pPr>
      <w:r w:rsidRPr="00830BC1">
        <w:rPr>
          <w:rFonts w:eastAsia="Times New Roman"/>
          <w:lang w:eastAsia="ru-RU"/>
        </w:rPr>
        <w:t xml:space="preserve">                                                                                            ул. Красный Октябрь, д.266</w:t>
      </w:r>
    </w:p>
    <w:p w:rsidR="00830BC1" w:rsidRPr="00830BC1" w:rsidRDefault="00830BC1" w:rsidP="00830BC1">
      <w:pPr>
        <w:spacing w:after="0" w:line="240" w:lineRule="auto"/>
        <w:rPr>
          <w:rFonts w:eastAsia="Times New Roman"/>
          <w:lang w:eastAsia="ru-RU"/>
        </w:rPr>
      </w:pPr>
      <w:r w:rsidRPr="00830BC1">
        <w:rPr>
          <w:rFonts w:eastAsia="Times New Roman"/>
          <w:lang w:eastAsia="ru-RU"/>
        </w:rPr>
        <w:t xml:space="preserve">                                                                                            тел. (84562) 2–51-06</w:t>
      </w:r>
    </w:p>
    <w:p w:rsidR="00830BC1" w:rsidRPr="00830BC1" w:rsidRDefault="00830BC1" w:rsidP="00830BC1">
      <w:pPr>
        <w:spacing w:after="0" w:line="240" w:lineRule="auto"/>
        <w:rPr>
          <w:rFonts w:eastAsia="Times New Roman"/>
          <w:lang w:eastAsia="ru-RU"/>
        </w:rPr>
      </w:pPr>
      <w:r w:rsidRPr="00830BC1">
        <w:rPr>
          <w:rFonts w:eastAsia="Times New Roman"/>
          <w:lang w:eastAsia="ru-RU"/>
        </w:rPr>
        <w:t xml:space="preserve">                                                                                            </w:t>
      </w:r>
      <w:hyperlink r:id="rId4" w:history="1">
        <w:r w:rsidRPr="00830BC1">
          <w:rPr>
            <w:rFonts w:eastAsia="Times New Roman"/>
            <w:color w:val="0563C1"/>
            <w:u w:val="single"/>
            <w:lang w:val="en-US" w:eastAsia="ru-RU"/>
          </w:rPr>
          <w:t>kurilovkashool</w:t>
        </w:r>
        <w:r w:rsidRPr="00830BC1">
          <w:rPr>
            <w:rFonts w:eastAsia="Times New Roman"/>
            <w:color w:val="0563C1"/>
            <w:u w:val="single"/>
            <w:lang w:eastAsia="ru-RU"/>
          </w:rPr>
          <w:t>@</w:t>
        </w:r>
        <w:r w:rsidRPr="00830BC1">
          <w:rPr>
            <w:rFonts w:eastAsia="Times New Roman"/>
            <w:color w:val="0563C1"/>
            <w:u w:val="single"/>
            <w:lang w:val="en-US" w:eastAsia="ru-RU"/>
          </w:rPr>
          <w:t>yandex</w:t>
        </w:r>
        <w:r w:rsidRPr="00830BC1">
          <w:rPr>
            <w:rFonts w:eastAsia="Times New Roman"/>
            <w:color w:val="0563C1"/>
            <w:u w:val="single"/>
            <w:lang w:eastAsia="ru-RU"/>
          </w:rPr>
          <w:t>.</w:t>
        </w:r>
        <w:r w:rsidRPr="00830BC1">
          <w:rPr>
            <w:rFonts w:eastAsia="Times New Roman"/>
            <w:color w:val="0563C1"/>
            <w:u w:val="single"/>
            <w:lang w:val="en-US" w:eastAsia="ru-RU"/>
          </w:rPr>
          <w:t>ru</w:t>
        </w:r>
      </w:hyperlink>
    </w:p>
    <w:p w:rsidR="00830BC1" w:rsidRPr="00830BC1" w:rsidRDefault="00830BC1" w:rsidP="00830BC1">
      <w:pPr>
        <w:spacing w:after="0" w:line="240" w:lineRule="auto"/>
        <w:rPr>
          <w:rFonts w:eastAsia="Times New Roman"/>
          <w:lang w:eastAsia="ru-RU"/>
        </w:rPr>
      </w:pPr>
    </w:p>
    <w:p w:rsidR="00830BC1" w:rsidRDefault="00830BC1" w:rsidP="001E71DD">
      <w:pPr>
        <w:jc w:val="center"/>
        <w:rPr>
          <w:b/>
        </w:rPr>
      </w:pPr>
    </w:p>
    <w:p w:rsidR="00830BC1" w:rsidRDefault="00830BC1" w:rsidP="00830BC1">
      <w:pPr>
        <w:rPr>
          <w:b/>
        </w:rPr>
      </w:pPr>
    </w:p>
    <w:p w:rsidR="00A62561" w:rsidRPr="0075765A" w:rsidRDefault="001E71DD" w:rsidP="001E71DD">
      <w:pPr>
        <w:jc w:val="center"/>
        <w:rPr>
          <w:b/>
        </w:rPr>
      </w:pPr>
      <w:r w:rsidRPr="0075765A">
        <w:rPr>
          <w:b/>
        </w:rPr>
        <w:t>ПРИКАЗ</w:t>
      </w:r>
    </w:p>
    <w:p w:rsidR="001E71DD" w:rsidRPr="0075765A" w:rsidRDefault="001E71DD" w:rsidP="001E71DD">
      <w:pPr>
        <w:spacing w:after="0"/>
        <w:rPr>
          <w:b/>
        </w:rPr>
      </w:pPr>
      <w:r w:rsidRPr="0075765A">
        <w:rPr>
          <w:b/>
        </w:rPr>
        <w:t xml:space="preserve">от 10.09.2020 г.                                                                                           </w:t>
      </w:r>
      <w:r w:rsidR="0075765A" w:rsidRPr="0075765A">
        <w:rPr>
          <w:b/>
        </w:rPr>
        <w:t xml:space="preserve">            </w:t>
      </w:r>
      <w:r w:rsidR="0075765A">
        <w:rPr>
          <w:b/>
        </w:rPr>
        <w:t xml:space="preserve">   </w:t>
      </w:r>
      <w:r w:rsidR="0075765A" w:rsidRPr="0075765A">
        <w:rPr>
          <w:b/>
        </w:rPr>
        <w:t xml:space="preserve"> </w:t>
      </w:r>
      <w:r w:rsidRPr="0075765A">
        <w:rPr>
          <w:b/>
        </w:rPr>
        <w:t xml:space="preserve"> № 85</w:t>
      </w:r>
    </w:p>
    <w:p w:rsidR="001E71DD" w:rsidRPr="0075765A" w:rsidRDefault="001E71DD" w:rsidP="001E71DD">
      <w:pPr>
        <w:spacing w:after="0"/>
        <w:rPr>
          <w:b/>
        </w:rPr>
      </w:pPr>
      <w:r w:rsidRPr="0075765A">
        <w:rPr>
          <w:b/>
        </w:rPr>
        <w:t>«Об организации родительского контроля</w:t>
      </w:r>
    </w:p>
    <w:p w:rsidR="001E71DD" w:rsidRPr="0075765A" w:rsidRDefault="001E71DD" w:rsidP="001E71DD">
      <w:pPr>
        <w:spacing w:after="0"/>
        <w:rPr>
          <w:b/>
        </w:rPr>
      </w:pPr>
      <w:r w:rsidRPr="0075765A">
        <w:rPr>
          <w:b/>
        </w:rPr>
        <w:t>качества питания в образовательном</w:t>
      </w:r>
    </w:p>
    <w:p w:rsidR="001E71DD" w:rsidRPr="0075765A" w:rsidRDefault="001E71DD" w:rsidP="001E71DD">
      <w:pPr>
        <w:spacing w:after="0"/>
        <w:rPr>
          <w:b/>
        </w:rPr>
      </w:pPr>
      <w:r w:rsidRPr="0075765A">
        <w:rPr>
          <w:b/>
        </w:rPr>
        <w:t>учреждении в 2020-2021 учебном году»</w:t>
      </w:r>
    </w:p>
    <w:p w:rsidR="001E71DD" w:rsidRDefault="001E71DD" w:rsidP="001E71DD">
      <w:pPr>
        <w:spacing w:after="0"/>
      </w:pPr>
    </w:p>
    <w:p w:rsidR="001E71DD" w:rsidRDefault="001E71DD" w:rsidP="0075765A">
      <w:pPr>
        <w:spacing w:after="0"/>
        <w:jc w:val="both"/>
      </w:pPr>
      <w:r>
        <w:t>На основании ст.37 Федерального закона «Об образовании в Российской Федерации» от 29.12.2012 г. № 273-ФЗ, внесённых изменений в Федеральный закон «О качестве и безопасности пищевых продуктов» № 47-Фз от 01.03.2020 г., в части совершенствования вопросов правового регулирования вопросов обеспечения качества пищевых продуктов, методических рекомендаций Роспотребнадзора Российской Федерации от 18.05.2020 г. «Родительский контроль за организацией горячего питания детей в общеобразовательных организациях»</w:t>
      </w:r>
    </w:p>
    <w:p w:rsidR="001E71DD" w:rsidRDefault="001E71DD" w:rsidP="0075765A">
      <w:pPr>
        <w:spacing w:after="0"/>
        <w:jc w:val="both"/>
      </w:pPr>
      <w:r>
        <w:t>ПРИКАЗЫВАЮ:</w:t>
      </w:r>
    </w:p>
    <w:p w:rsidR="001E71DD" w:rsidRDefault="001E71DD" w:rsidP="0075765A">
      <w:pPr>
        <w:spacing w:after="0"/>
        <w:jc w:val="both"/>
      </w:pPr>
      <w:r>
        <w:t>1. Назначить ответственными за организацию родительского контроля качества питания обучающихся в общеобразовательном учреждении социального педагог</w:t>
      </w:r>
      <w:r w:rsidR="0075765A">
        <w:t>а</w:t>
      </w:r>
      <w:r>
        <w:t xml:space="preserve"> Осину Т.П.</w:t>
      </w:r>
    </w:p>
    <w:p w:rsidR="001E71DD" w:rsidRDefault="001E71DD" w:rsidP="0075765A">
      <w:pPr>
        <w:spacing w:after="0"/>
        <w:jc w:val="both"/>
      </w:pPr>
      <w:r>
        <w:t>2. Утвердить положение «Об родительском контроле организации горячего питания обучающихся в общеобразовательном учреждении».</w:t>
      </w:r>
    </w:p>
    <w:p w:rsidR="001E71DD" w:rsidRDefault="001E71DD" w:rsidP="0075765A">
      <w:pPr>
        <w:spacing w:after="0"/>
        <w:jc w:val="both"/>
      </w:pPr>
      <w:r>
        <w:t>3. Утвердить состав комиссии родительского контроля качества питания в общеобразовательном учреждении:</w:t>
      </w:r>
    </w:p>
    <w:p w:rsidR="001E71DD" w:rsidRDefault="0075765A" w:rsidP="0075765A">
      <w:pPr>
        <w:spacing w:after="0"/>
        <w:ind w:firstLine="1134"/>
        <w:jc w:val="both"/>
      </w:pPr>
      <w:r>
        <w:t xml:space="preserve">Осина Т.П </w:t>
      </w:r>
      <w:r w:rsidR="001E71DD">
        <w:t>- председатель комиссии- социальный педагог;</w:t>
      </w:r>
    </w:p>
    <w:p w:rsidR="001E71DD" w:rsidRDefault="0075765A" w:rsidP="0075765A">
      <w:pPr>
        <w:spacing w:after="0"/>
        <w:ind w:firstLine="1134"/>
        <w:jc w:val="both"/>
      </w:pPr>
      <w:r>
        <w:t xml:space="preserve">Алёнина О.М </w:t>
      </w:r>
      <w:r w:rsidR="001E71DD">
        <w:t>- член комиссии- мед. сестра (по договору);</w:t>
      </w:r>
    </w:p>
    <w:p w:rsidR="00FF3400" w:rsidRDefault="00FF3400" w:rsidP="0075765A">
      <w:pPr>
        <w:spacing w:after="0"/>
        <w:ind w:firstLine="1134"/>
        <w:jc w:val="both"/>
      </w:pPr>
      <w:r>
        <w:t>Любезнова Н.Н – председатель комиссии- заместитель директора по ВР;</w:t>
      </w:r>
    </w:p>
    <w:p w:rsidR="00FF3400" w:rsidRDefault="00FF3400" w:rsidP="0075765A">
      <w:pPr>
        <w:spacing w:after="0"/>
        <w:ind w:firstLine="1134"/>
        <w:jc w:val="both"/>
      </w:pPr>
      <w:r>
        <w:t>Гальцева Е.Б – секретарь – старшая вожатая;</w:t>
      </w:r>
    </w:p>
    <w:p w:rsidR="001E71DD" w:rsidRDefault="0075765A" w:rsidP="0075765A">
      <w:pPr>
        <w:spacing w:after="0"/>
        <w:ind w:firstLine="1134"/>
        <w:jc w:val="both"/>
      </w:pPr>
      <w:r>
        <w:t>Шакарова С.А</w:t>
      </w:r>
      <w:r w:rsidR="001E71DD">
        <w:t xml:space="preserve"> </w:t>
      </w:r>
      <w:r>
        <w:t>–</w:t>
      </w:r>
      <w:r w:rsidR="001E71DD">
        <w:t xml:space="preserve"> член</w:t>
      </w:r>
      <w:r>
        <w:t xml:space="preserve"> комиссии – председатель родительского комитета.</w:t>
      </w:r>
    </w:p>
    <w:p w:rsidR="0075765A" w:rsidRDefault="0075765A" w:rsidP="0075765A">
      <w:pPr>
        <w:spacing w:after="0"/>
        <w:jc w:val="both"/>
      </w:pPr>
      <w:r>
        <w:t>4. Утвердить форму журнала посещения родителями столовой школы, форму заявки посещения столовой и графика посещения столовой, анкету для детей и законных представителей по питанию в столовой.</w:t>
      </w:r>
    </w:p>
    <w:p w:rsidR="0075765A" w:rsidRDefault="0075765A" w:rsidP="0075765A">
      <w:pPr>
        <w:spacing w:after="0"/>
        <w:jc w:val="both"/>
      </w:pPr>
      <w:r>
        <w:t>5. Контроль за исполнение приказа оставлю за собой.</w:t>
      </w:r>
    </w:p>
    <w:p w:rsidR="00830BC1" w:rsidRDefault="00830BC1" w:rsidP="0075765A">
      <w:pPr>
        <w:spacing w:after="0"/>
        <w:jc w:val="both"/>
      </w:pPr>
    </w:p>
    <w:p w:rsidR="0075765A" w:rsidRDefault="0075765A" w:rsidP="0075765A">
      <w:pPr>
        <w:spacing w:after="0"/>
        <w:jc w:val="both"/>
      </w:pPr>
    </w:p>
    <w:p w:rsidR="00FF3400" w:rsidRDefault="00830BC1" w:rsidP="00830BC1">
      <w:pPr>
        <w:spacing w:after="0"/>
        <w:jc w:val="both"/>
      </w:pPr>
      <w:r w:rsidRPr="001A068C">
        <w:rPr>
          <w:noProof/>
          <w:lang w:eastAsia="ru-RU"/>
        </w:rPr>
        <w:drawing>
          <wp:inline distT="0" distB="0" distL="0" distR="0">
            <wp:extent cx="51625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400" w:rsidSect="00830BC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C1"/>
    <w:rsid w:val="001E71DD"/>
    <w:rsid w:val="0075765A"/>
    <w:rsid w:val="00830BC1"/>
    <w:rsid w:val="008B7BC1"/>
    <w:rsid w:val="00A62561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E8A47"/>
  <w15:chartTrackingRefBased/>
  <w15:docId w15:val="{A53ADBBC-B8CF-4BC8-9BC1-9C67EF9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urilovkas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2020-11-11T10:13:00Z</cp:lastPrinted>
  <dcterms:created xsi:type="dcterms:W3CDTF">2020-11-11T07:39:00Z</dcterms:created>
  <dcterms:modified xsi:type="dcterms:W3CDTF">2020-12-09T09:31:00Z</dcterms:modified>
</cp:coreProperties>
</file>