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08"/>
        <w:gridCol w:w="2848"/>
        <w:gridCol w:w="2403"/>
      </w:tblGrid>
      <w:tr w:rsidR="009B4523" w:rsidTr="00A62186">
        <w:tc>
          <w:tcPr>
            <w:tcW w:w="636" w:type="dxa"/>
          </w:tcPr>
          <w:p w:rsidR="009B4523" w:rsidRPr="009B4523" w:rsidRDefault="009B4523">
            <w:r>
              <w:t>№</w:t>
            </w:r>
          </w:p>
        </w:tc>
        <w:tc>
          <w:tcPr>
            <w:tcW w:w="4308" w:type="dxa"/>
          </w:tcPr>
          <w:p w:rsidR="009B4523" w:rsidRDefault="009B4523">
            <w:r>
              <w:t>Перечень выявленных нарушений</w:t>
            </w:r>
          </w:p>
        </w:tc>
        <w:tc>
          <w:tcPr>
            <w:tcW w:w="2848" w:type="dxa"/>
          </w:tcPr>
          <w:p w:rsidR="009B4523" w:rsidRDefault="009B4523">
            <w:r>
              <w:t>Проведенные мероприятия по устранению нарушений</w:t>
            </w:r>
          </w:p>
        </w:tc>
        <w:tc>
          <w:tcPr>
            <w:tcW w:w="2403" w:type="dxa"/>
          </w:tcPr>
          <w:p w:rsidR="009B4523" w:rsidRDefault="009B4523">
            <w:r>
              <w:t>Результат устранения нарушения (подтверждающие документы)</w:t>
            </w:r>
          </w:p>
        </w:tc>
      </w:tr>
      <w:tr w:rsidR="009B4523" w:rsidTr="00A62186">
        <w:tc>
          <w:tcPr>
            <w:tcW w:w="636" w:type="dxa"/>
          </w:tcPr>
          <w:p w:rsidR="009B4523" w:rsidRDefault="009B4523">
            <w:r>
              <w:t>1</w:t>
            </w:r>
          </w:p>
        </w:tc>
        <w:tc>
          <w:tcPr>
            <w:tcW w:w="9559" w:type="dxa"/>
            <w:gridSpan w:val="3"/>
          </w:tcPr>
          <w:p w:rsidR="009B4523" w:rsidRDefault="009B4523">
            <w:r>
              <w:t xml:space="preserve">Нарушение обязательных требований законодательства Российской Федерации в области образования, предъявляемых к содержанию устава, утвержденного приказом начальника управления образования администрации </w:t>
            </w:r>
            <w:proofErr w:type="spellStart"/>
            <w:r>
              <w:t>Новоузенского</w:t>
            </w:r>
            <w:proofErr w:type="spellEnd"/>
            <w:r>
              <w:t xml:space="preserve"> муниципального района Саратовской области</w:t>
            </w:r>
            <w:r w:rsidR="00FA6166">
              <w:t xml:space="preserve"> от 28 ноября 2016г № 174, регламентирующего деятельность образовательного учреждения</w:t>
            </w:r>
          </w:p>
        </w:tc>
      </w:tr>
      <w:tr w:rsidR="009B4523" w:rsidTr="00A62186">
        <w:tc>
          <w:tcPr>
            <w:tcW w:w="636" w:type="dxa"/>
          </w:tcPr>
          <w:p w:rsidR="009B4523" w:rsidRDefault="00FA6166">
            <w:r>
              <w:t>1.1</w:t>
            </w:r>
          </w:p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FA6166">
            <w:r>
              <w:t>1.2</w:t>
            </w:r>
          </w:p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FA6166">
            <w:r>
              <w:t>1.3</w:t>
            </w:r>
          </w:p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FA6166">
            <w:r>
              <w:t>1.4</w:t>
            </w:r>
          </w:p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FA6166">
            <w:r>
              <w:t>1.5</w:t>
            </w:r>
          </w:p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FA6166" w:rsidTr="00A62186">
        <w:tc>
          <w:tcPr>
            <w:tcW w:w="636" w:type="dxa"/>
          </w:tcPr>
          <w:p w:rsidR="00FA6166" w:rsidRDefault="00FA6166">
            <w:r>
              <w:t>2</w:t>
            </w:r>
          </w:p>
        </w:tc>
        <w:tc>
          <w:tcPr>
            <w:tcW w:w="9559" w:type="dxa"/>
            <w:gridSpan w:val="3"/>
          </w:tcPr>
          <w:p w:rsidR="00FA6166" w:rsidRDefault="00FA6166">
            <w:r w:rsidRPr="00FA6166">
              <w:t>Нарушения обязательных требований законодательства Российской Федерации в области образования, предъявляемых к содержанию локальных актов, регламентирующих деятельность образовательного учреждения</w:t>
            </w:r>
          </w:p>
        </w:tc>
      </w:tr>
      <w:tr w:rsidR="009B4523" w:rsidTr="00794796">
        <w:trPr>
          <w:trHeight w:val="1266"/>
        </w:trPr>
        <w:tc>
          <w:tcPr>
            <w:tcW w:w="636" w:type="dxa"/>
          </w:tcPr>
          <w:p w:rsidR="009B4523" w:rsidRDefault="00FA6166">
            <w:r>
              <w:t>2.1</w:t>
            </w:r>
          </w:p>
        </w:tc>
        <w:tc>
          <w:tcPr>
            <w:tcW w:w="4308" w:type="dxa"/>
          </w:tcPr>
          <w:p w:rsidR="005013EB" w:rsidRDefault="00FA6166" w:rsidP="00FA6166">
            <w:r w:rsidRPr="00FA6166">
              <w:t xml:space="preserve">В локальных нормативных актах МОУ «СОШ с. </w:t>
            </w:r>
            <w:proofErr w:type="spellStart"/>
            <w:r w:rsidRPr="00FA6166">
              <w:t>Куриловка</w:t>
            </w:r>
            <w:proofErr w:type="spellEnd"/>
            <w:r w:rsidRPr="00FA6166">
              <w:t xml:space="preserve"> </w:t>
            </w:r>
            <w:proofErr w:type="spellStart"/>
            <w:r w:rsidRPr="00FA6166">
              <w:t>Новоузенского</w:t>
            </w:r>
            <w:proofErr w:type="spellEnd"/>
            <w:r w:rsidRPr="00FA6166">
              <w:t xml:space="preserve"> района Саратовской области» </w:t>
            </w:r>
            <w:r w:rsidRPr="00FA6166">
              <w:rPr>
                <w:b/>
              </w:rPr>
              <w:t>указаны документы, утратившие свою силу:</w:t>
            </w:r>
            <w:r w:rsidRPr="00FA6166">
              <w:t xml:space="preserve"> положение о классном родительском собрании,</w:t>
            </w:r>
          </w:p>
          <w:p w:rsidR="00794796" w:rsidRDefault="00FA6166" w:rsidP="00FA6166">
            <w:pPr>
              <w:rPr>
                <w:b/>
              </w:rPr>
            </w:pPr>
            <w:bookmarkStart w:id="0" w:name="_GoBack"/>
            <w:bookmarkEnd w:id="0"/>
            <w:r w:rsidRPr="00FA6166">
              <w:t xml:space="preserve">положение о совете профилактики правонарушений среди обучающихся, положение о постановке учащихся и их семей на </w:t>
            </w:r>
            <w:proofErr w:type="spellStart"/>
            <w:r w:rsidRPr="00FA6166">
              <w:t>внутришкольный</w:t>
            </w:r>
            <w:proofErr w:type="spellEnd"/>
            <w:r w:rsidRPr="00FA6166">
              <w:t xml:space="preserve"> учет, положение о порядке учета посещаемости учебных занятий обучающимися </w:t>
            </w:r>
            <w:r w:rsidRPr="00FA6166">
              <w:rPr>
                <w:b/>
              </w:rPr>
              <w:t xml:space="preserve">(Закон РФ «Об образовании»); </w:t>
            </w:r>
          </w:p>
          <w:p w:rsidR="00794796" w:rsidRDefault="00794796" w:rsidP="00FA6166">
            <w:pPr>
              <w:rPr>
                <w:b/>
              </w:rPr>
            </w:pPr>
          </w:p>
          <w:p w:rsidR="00794796" w:rsidRDefault="00794796" w:rsidP="00FA6166">
            <w:pPr>
              <w:rPr>
                <w:b/>
              </w:rPr>
            </w:pPr>
          </w:p>
          <w:p w:rsidR="00794796" w:rsidRDefault="00FA6166" w:rsidP="00FA6166">
            <w:r w:rsidRPr="00FA6166">
              <w:t>положение о порядке учета библиотечного фонда учебников общеобразовательного учреждения (</w:t>
            </w:r>
            <w:r w:rsidRPr="00FA6166">
              <w:rPr>
                <w:b/>
              </w:rPr>
              <w:t>приказ Министерства образования Российской Федерации от 24.08.2000 № 2488</w:t>
            </w:r>
            <w:r w:rsidRPr="00FA6166">
              <w:t>);</w:t>
            </w:r>
          </w:p>
          <w:p w:rsidR="00794796" w:rsidRDefault="00794796" w:rsidP="00FA6166"/>
          <w:p w:rsidR="00794796" w:rsidRDefault="00FA6166" w:rsidP="00FA6166">
            <w:r w:rsidRPr="00FA6166">
              <w:t xml:space="preserve"> положение о </w:t>
            </w:r>
            <w:proofErr w:type="gramStart"/>
            <w:r w:rsidRPr="00FA6166">
              <w:t>мероприятиях(</w:t>
            </w:r>
            <w:proofErr w:type="gramEnd"/>
            <w:r w:rsidRPr="00FA6166">
              <w:rPr>
                <w:b/>
              </w:rPr>
              <w:t>Закон РФ «Об образовании», Типовое положение</w:t>
            </w:r>
            <w:r w:rsidRPr="00FA6166">
              <w:t xml:space="preserve">); </w:t>
            </w:r>
          </w:p>
          <w:p w:rsidR="00794796" w:rsidRDefault="00794796" w:rsidP="00FA6166"/>
          <w:p w:rsidR="00794796" w:rsidRDefault="00794796" w:rsidP="00FA6166"/>
          <w:p w:rsidR="00794796" w:rsidRDefault="00794796" w:rsidP="00FA6166"/>
          <w:p w:rsidR="00FA6166" w:rsidRDefault="00FA6166" w:rsidP="00FA6166">
            <w:r w:rsidRPr="00FA6166">
              <w:t>положение о порядке аттестации педагогических работников на соответствие занимаемой должности (</w:t>
            </w:r>
            <w:r w:rsidRPr="00FA6166">
              <w:rPr>
                <w:b/>
              </w:rPr>
              <w:t xml:space="preserve">приказ Министерства образования и науки Российской Федерации от 24 марта 2010 г. № 209 «О порядке аттестации педагогических </w:t>
            </w:r>
            <w:r w:rsidRPr="00FA6166">
              <w:rPr>
                <w:b/>
              </w:rPr>
              <w:lastRenderedPageBreak/>
              <w:t>работников государственных и муниципальных образовательных учреждений»);</w:t>
            </w:r>
          </w:p>
          <w:p w:rsidR="00794796" w:rsidRDefault="00EA66AF" w:rsidP="00FA6166">
            <w:r>
              <w:t xml:space="preserve">    </w:t>
            </w:r>
          </w:p>
          <w:p w:rsidR="00794796" w:rsidRDefault="00794796" w:rsidP="00FA6166"/>
          <w:p w:rsidR="00794796" w:rsidRDefault="00794796" w:rsidP="00FA6166"/>
          <w:p w:rsidR="00794796" w:rsidRDefault="00794796" w:rsidP="00FA6166"/>
          <w:p w:rsidR="00794796" w:rsidRDefault="00794796" w:rsidP="00FA6166"/>
          <w:p w:rsidR="00FA6166" w:rsidRDefault="00EA66AF" w:rsidP="00FA6166">
            <w:r>
              <w:t xml:space="preserve">  </w:t>
            </w:r>
            <w:r w:rsidR="00FA6166">
              <w:t xml:space="preserve">В положении о </w:t>
            </w:r>
            <w:proofErr w:type="spellStart"/>
            <w:r w:rsidR="00FA6166">
              <w:t>бракеражной</w:t>
            </w:r>
            <w:proofErr w:type="spellEnd"/>
            <w:r w:rsidR="00FA6166">
              <w:t xml:space="preserve"> комиссии, положении об организации питания неверно указан СанПиН </w:t>
            </w:r>
            <w:r w:rsidR="00FA6166" w:rsidRPr="00FA6166">
              <w:rPr>
                <w:b/>
              </w:rPr>
              <w:t>(СанПиН 2.4.2.2821-10</w:t>
            </w:r>
            <w:r w:rsidR="00FA6166">
              <w:t xml:space="preserve">), которым регламентируется деятельность </w:t>
            </w:r>
            <w:proofErr w:type="spellStart"/>
            <w:r w:rsidR="00FA6166">
              <w:t>бракеражной</w:t>
            </w:r>
            <w:proofErr w:type="spellEnd"/>
            <w:r w:rsidR="00FA6166">
              <w:t xml:space="preserve"> комиссии (</w:t>
            </w:r>
            <w:r w:rsidR="00FA6166" w:rsidRPr="00FA6166">
              <w:rPr>
                <w:b/>
              </w:rPr>
    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утвержденного Постановлением Главного государственного санитарного врача РФ от 23 июля 2008 года № 45</w:t>
            </w:r>
            <w:r w:rsidR="00FA6166">
              <w:t>).</w:t>
            </w:r>
          </w:p>
          <w:p w:rsidR="00794796" w:rsidRDefault="00794796" w:rsidP="00FA6166"/>
          <w:p w:rsidR="00FA6166" w:rsidRDefault="00EA66AF" w:rsidP="00FA6166">
            <w:r>
              <w:t xml:space="preserve">      </w:t>
            </w:r>
            <w:r w:rsidR="00FA6166">
              <w:t>В положении об установлении требований к одежде обучающихся по образовательным программам начального общего, основного общего и среднего общего образования неверно указано обоснование разработки положения (</w:t>
            </w:r>
            <w:r w:rsidR="00FA6166" w:rsidRPr="00FA6166">
              <w:rPr>
                <w:b/>
              </w:rPr>
              <w:t>пункт 18, часть 3, статья 28 Федерального закона от 29 декабря 2012 года № 273-ФЗ «Об образовании в Российской Федерации»),</w:t>
            </w:r>
            <w:r w:rsidR="00FA6166">
              <w:t xml:space="preserve"> верно ч. 1 ст. 38 Федерального закона от 29 декабря 2012 года № 273-ФЗ «Об образовании в Российской Федерации».</w:t>
            </w:r>
          </w:p>
          <w:p w:rsidR="00794796" w:rsidRDefault="00794796" w:rsidP="00FA6166"/>
          <w:p w:rsidR="009B4523" w:rsidRDefault="00EA66AF" w:rsidP="00FA6166">
            <w:r>
              <w:t xml:space="preserve">      </w:t>
            </w:r>
            <w:r w:rsidR="00FA6166">
              <w:t xml:space="preserve">В приложении (форма справки) к положению об утверждении формы справки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 </w:t>
            </w:r>
            <w:r w:rsidR="00FA6166" w:rsidRPr="00FA6166">
              <w:rPr>
                <w:b/>
              </w:rPr>
              <w:t>указан иной район в наименовании образовательной организации (</w:t>
            </w:r>
            <w:proofErr w:type="spellStart"/>
            <w:r w:rsidR="00FA6166" w:rsidRPr="00FA6166">
              <w:rPr>
                <w:b/>
              </w:rPr>
              <w:t>Энгельсский</w:t>
            </w:r>
            <w:proofErr w:type="spellEnd"/>
            <w:r w:rsidR="00FA6166" w:rsidRPr="00FA6166">
              <w:rPr>
                <w:b/>
              </w:rPr>
              <w:t xml:space="preserve"> муниципальный район).</w:t>
            </w:r>
          </w:p>
        </w:tc>
        <w:tc>
          <w:tcPr>
            <w:tcW w:w="2848" w:type="dxa"/>
          </w:tcPr>
          <w:p w:rsidR="009B4523" w:rsidRDefault="009B4523"/>
          <w:p w:rsidR="00EA66AF" w:rsidRDefault="009C4D08">
            <w:r>
              <w:t>Все положения исправлены, приняты на педагогическом совете, утверждены директором школы.</w:t>
            </w:r>
          </w:p>
          <w:p w:rsidR="00EA66AF" w:rsidRDefault="00EA66AF"/>
          <w:p w:rsidR="00EA66AF" w:rsidRDefault="00EA66AF"/>
          <w:p w:rsidR="00EA66AF" w:rsidRDefault="00794796">
            <w:r>
              <w:t>Исправлено:</w:t>
            </w:r>
          </w:p>
          <w:p w:rsidR="00EA66AF" w:rsidRDefault="00EA66AF">
            <w:r>
              <w:t>Федеральный закон от 29 декабря 2012 г №273-ФЗ «Об образовании в Российской Федерации»</w:t>
            </w:r>
          </w:p>
          <w:p w:rsidR="00794796" w:rsidRDefault="00794796"/>
          <w:p w:rsidR="00794796" w:rsidRDefault="00794796"/>
          <w:p w:rsidR="00794796" w:rsidRDefault="00794796"/>
          <w:p w:rsidR="00794796" w:rsidRDefault="00794796" w:rsidP="00794796">
            <w:r>
              <w:t>Исправлено:</w:t>
            </w:r>
          </w:p>
          <w:p w:rsidR="00794796" w:rsidRDefault="00794796" w:rsidP="00794796">
            <w:r>
              <w:t>Федеральный закон от 29 декабря 2012 г №273-ФЗ «Об образовании в Российской Федерации»</w:t>
            </w:r>
          </w:p>
          <w:p w:rsidR="00794796" w:rsidRDefault="00794796"/>
          <w:p w:rsidR="00EA66AF" w:rsidRDefault="00EA66AF"/>
          <w:p w:rsidR="00794796" w:rsidRDefault="00794796">
            <w:r w:rsidRPr="00794796">
              <w:t>Федеральный закон от 29 декабря 2012 г №273-ФЗ «Об образовании в Российской Федерации»</w:t>
            </w:r>
          </w:p>
          <w:p w:rsidR="00794796" w:rsidRDefault="00794796"/>
          <w:p w:rsidR="00794796" w:rsidRDefault="00794796"/>
          <w:p w:rsidR="00794796" w:rsidRDefault="00794796">
            <w:r>
              <w:t>Исправлено:</w:t>
            </w:r>
          </w:p>
          <w:p w:rsidR="00EA66AF" w:rsidRDefault="00EA66AF">
            <w:r>
              <w:t xml:space="preserve">Приказ Министерства образования и науки РФ от 7 апреля 2014г №276 «Об утверждении порядка проведения аттестации </w:t>
            </w:r>
            <w:r>
              <w:lastRenderedPageBreak/>
              <w:t>педагогических работников организаций, осуществляющих образовательную деятельность».</w:t>
            </w:r>
          </w:p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>
            <w:r>
              <w:t>Исправлено:</w:t>
            </w:r>
          </w:p>
          <w:p w:rsidR="00794796" w:rsidRDefault="00794796">
            <w:r w:rsidRPr="00794796">
              <w:t xml:space="preserve"> ч. 1 ст. 38 Федерального закона от 29 декабря 2012 года № 273-ФЗ «Об образовании в Российской Федерации».</w:t>
            </w:r>
          </w:p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794796" w:rsidRDefault="00794796"/>
          <w:p w:rsidR="004C71A0" w:rsidRDefault="004C71A0">
            <w:r>
              <w:t>Исправлено на</w:t>
            </w:r>
          </w:p>
          <w:p w:rsidR="00794796" w:rsidRDefault="00794796">
            <w:proofErr w:type="spellStart"/>
            <w:r>
              <w:t>Новоузенский</w:t>
            </w:r>
            <w:proofErr w:type="spellEnd"/>
            <w:r>
              <w:t xml:space="preserve"> муниципальный район</w:t>
            </w:r>
          </w:p>
          <w:p w:rsidR="00794796" w:rsidRDefault="00794796"/>
          <w:p w:rsidR="00794796" w:rsidRDefault="00794796"/>
        </w:tc>
        <w:tc>
          <w:tcPr>
            <w:tcW w:w="2403" w:type="dxa"/>
          </w:tcPr>
          <w:p w:rsidR="009B4523" w:rsidRDefault="009C4D08">
            <w:r>
              <w:lastRenderedPageBreak/>
              <w:t>Протокол № 5 от 19.05.2017г</w:t>
            </w:r>
          </w:p>
          <w:p w:rsidR="009C4D08" w:rsidRDefault="009C4D08">
            <w:r>
              <w:t>Приказ по школе №23.от 19.05.2017г</w:t>
            </w:r>
          </w:p>
        </w:tc>
      </w:tr>
      <w:tr w:rsidR="009B4523" w:rsidTr="00A62186">
        <w:tc>
          <w:tcPr>
            <w:tcW w:w="636" w:type="dxa"/>
          </w:tcPr>
          <w:p w:rsidR="009B4523" w:rsidRDefault="003110C6">
            <w:r>
              <w:lastRenderedPageBreak/>
              <w:t>2.2</w:t>
            </w:r>
          </w:p>
        </w:tc>
        <w:tc>
          <w:tcPr>
            <w:tcW w:w="4308" w:type="dxa"/>
          </w:tcPr>
          <w:p w:rsidR="009B4523" w:rsidRDefault="003110C6">
            <w:r w:rsidRPr="003110C6">
              <w:t xml:space="preserve">Положение об организации индивидуального обучения детей на дому </w:t>
            </w:r>
            <w:r w:rsidRPr="003110C6">
              <w:rPr>
                <w:b/>
              </w:rPr>
              <w:t>не соответствует требованиям законодательства в части организации обучения на дому.</w:t>
            </w:r>
          </w:p>
        </w:tc>
        <w:tc>
          <w:tcPr>
            <w:tcW w:w="2848" w:type="dxa"/>
          </w:tcPr>
          <w:p w:rsidR="009B4523" w:rsidRDefault="004C71A0">
            <w:r>
              <w:t xml:space="preserve">На основании </w:t>
            </w:r>
            <w:r w:rsidRPr="004C71A0">
              <w:t>Ч. 11 ст. 66 Федерального закона от 29 декабря 2012 года № 273-ФЗ «Об образовании в Российской Федерации», раздела 2. «Организация индивидуального обучения на дому» Положения о порядке регламентации и оформления отношений областной государственной образовательной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утвержденного постановлением Правительства Саратовской области от 10 июня 2014 года № 340-П</w:t>
            </w:r>
            <w:r>
              <w:t xml:space="preserve"> </w:t>
            </w:r>
            <w:r w:rsidRPr="009C4D08">
              <w:rPr>
                <w:b/>
              </w:rPr>
              <w:t>внесены изменения в данное положение</w:t>
            </w:r>
          </w:p>
        </w:tc>
        <w:tc>
          <w:tcPr>
            <w:tcW w:w="2403" w:type="dxa"/>
          </w:tcPr>
          <w:p w:rsidR="009B4523" w:rsidRDefault="004C71A0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3110C6">
            <w:r>
              <w:t>2.3</w:t>
            </w:r>
          </w:p>
        </w:tc>
        <w:tc>
          <w:tcPr>
            <w:tcW w:w="4308" w:type="dxa"/>
          </w:tcPr>
          <w:p w:rsidR="003110C6" w:rsidRDefault="003110C6" w:rsidP="003110C6">
            <w:pPr>
              <w:rPr>
                <w:b/>
              </w:rPr>
            </w:pPr>
            <w:r>
              <w:t>П. 2.4 положения о формах получения образования установлено, что обучающиеся, осваивающие основные общеобразовательные программы в очно-заочной и заочной формах или сочетающие данные формы, зачисляются в контингент обучающихся ОО,</w:t>
            </w:r>
            <w:r w:rsidRPr="003110C6">
              <w:rPr>
                <w:b/>
              </w:rPr>
              <w:t xml:space="preserve"> при этом не указана форма обучения в образовательной организации - очная.</w:t>
            </w:r>
          </w:p>
          <w:p w:rsidR="004C71A0" w:rsidRDefault="004C71A0" w:rsidP="003110C6"/>
          <w:p w:rsidR="009B4523" w:rsidRDefault="003110C6" w:rsidP="003110C6">
            <w:pPr>
              <w:rPr>
                <w:b/>
              </w:rPr>
            </w:pPr>
            <w:r>
              <w:lastRenderedPageBreak/>
              <w:t xml:space="preserve">П. 3.3 положения о формах получения образования установлено, что обучающиеся на уровнях начального общего, основного общего, среднего общего образования, </w:t>
            </w:r>
            <w:r w:rsidRPr="003110C6">
              <w:rPr>
                <w:b/>
              </w:rPr>
              <w:t>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      </w:r>
          </w:p>
          <w:p w:rsidR="00215358" w:rsidRDefault="00215358" w:rsidP="003110C6">
            <w:pPr>
              <w:rPr>
                <w:b/>
              </w:rPr>
            </w:pPr>
          </w:p>
          <w:p w:rsidR="00215358" w:rsidRDefault="00215358" w:rsidP="003110C6"/>
          <w:p w:rsidR="003110C6" w:rsidRDefault="003110C6" w:rsidP="003110C6">
            <w:r w:rsidRPr="003110C6">
              <w:t>В п. 6.3 вышеназванного положения</w:t>
            </w:r>
          </w:p>
          <w:p w:rsidR="003110C6" w:rsidRDefault="003110C6" w:rsidP="003110C6">
            <w:r>
              <w:t xml:space="preserve">указано, что для осуществления семейного образования </w:t>
            </w:r>
            <w:r w:rsidRPr="00391251">
              <w:rPr>
                <w:b/>
              </w:rPr>
              <w:t>родители (законные представители) могут: пригласить преподавателя самостоятельно; обратиться за помощью в общеобразовательное учреждение; обучать самостоятельно, что не в полной мере соответствует требованиям в части организации обучения вне образовательной организации.</w:t>
            </w:r>
          </w:p>
          <w:p w:rsidR="00F82383" w:rsidRDefault="00F82383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B92D3A" w:rsidRDefault="00B92D3A" w:rsidP="003110C6"/>
          <w:p w:rsidR="003110C6" w:rsidRDefault="003110C6" w:rsidP="003110C6">
            <w:r>
              <w:t>Разделом 7 положения о формах получения образования установлено, что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2848" w:type="dxa"/>
          </w:tcPr>
          <w:p w:rsidR="009B4523" w:rsidRDefault="009B4523"/>
          <w:p w:rsidR="004C71A0" w:rsidRDefault="004C71A0">
            <w:r>
              <w:t xml:space="preserve">На основании </w:t>
            </w:r>
            <w:r w:rsidRPr="004C71A0">
              <w:t>Ч. 2 ст. 17 Федерального закона от 29 декабря 2012 года № 273-ФЗ «Об образов</w:t>
            </w:r>
            <w:r>
              <w:t>ании в Российской Федерации»</w:t>
            </w:r>
          </w:p>
          <w:p w:rsidR="004C71A0" w:rsidRPr="009C4D08" w:rsidRDefault="004C71A0">
            <w:pPr>
              <w:rPr>
                <w:b/>
              </w:rPr>
            </w:pPr>
            <w:r w:rsidRPr="009C4D08">
              <w:rPr>
                <w:b/>
              </w:rPr>
              <w:t>Дописано-очная форма обучения</w:t>
            </w:r>
          </w:p>
          <w:p w:rsidR="004C71A0" w:rsidRDefault="004C71A0"/>
          <w:p w:rsidR="004C71A0" w:rsidRDefault="004C71A0"/>
          <w:p w:rsidR="004C71A0" w:rsidRDefault="004C71A0"/>
          <w:p w:rsidR="004C71A0" w:rsidRDefault="004C71A0"/>
          <w:p w:rsidR="004C71A0" w:rsidRDefault="004C71A0">
            <w:pPr>
              <w:rPr>
                <w:b/>
              </w:rPr>
            </w:pPr>
            <w:r>
              <w:t xml:space="preserve">На основании </w:t>
            </w:r>
            <w:proofErr w:type="spellStart"/>
            <w:r w:rsidRPr="004C71A0">
              <w:t>Ч.ч</w:t>
            </w:r>
            <w:proofErr w:type="spellEnd"/>
            <w:r w:rsidRPr="004C71A0">
              <w:t>. 2, 8 ст. 58 Федерального закона от 29 декабря 2012 года № 273-ФЗ «Об образовании в Российской Федерации» в части определения академической задо</w:t>
            </w:r>
            <w:r w:rsidR="00215358">
              <w:t xml:space="preserve">лженности и условного перевода </w:t>
            </w:r>
            <w:r w:rsidR="00215358" w:rsidRPr="009C4D08">
              <w:rPr>
                <w:b/>
              </w:rPr>
              <w:t>внесены исправления.</w:t>
            </w:r>
          </w:p>
          <w:p w:rsidR="00EB4E0B" w:rsidRDefault="00EB4E0B">
            <w:pPr>
              <w:rPr>
                <w:b/>
              </w:rPr>
            </w:pPr>
          </w:p>
          <w:p w:rsidR="00EB4E0B" w:rsidRDefault="00EB4E0B">
            <w:pPr>
              <w:rPr>
                <w:b/>
              </w:rPr>
            </w:pPr>
          </w:p>
          <w:p w:rsidR="00EB4E0B" w:rsidRDefault="00EB4E0B">
            <w:r w:rsidRPr="00EB4E0B">
              <w:t xml:space="preserve">Ч. 2 ст. 63 Федерального закона от 29 декабря 2012 года № 273-ФЗ «Об образовании в Российской Федерации», п. 4 ч. I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373, п. 2 ч. I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в части </w:t>
            </w:r>
            <w:r w:rsidRPr="00C74625">
              <w:rPr>
                <w:b/>
              </w:rPr>
              <w:t>получения образования в форме самообразования на уровне среднего общего образования. Исправлено.</w:t>
            </w:r>
          </w:p>
        </w:tc>
        <w:tc>
          <w:tcPr>
            <w:tcW w:w="2403" w:type="dxa"/>
          </w:tcPr>
          <w:p w:rsidR="009B4523" w:rsidRDefault="009B4523"/>
          <w:p w:rsidR="004C71A0" w:rsidRDefault="004C71A0"/>
          <w:p w:rsidR="004C71A0" w:rsidRDefault="004C71A0"/>
          <w:p w:rsidR="004C71A0" w:rsidRDefault="004C71A0">
            <w:r>
              <w:t>Положение</w:t>
            </w:r>
          </w:p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  <w:p w:rsidR="00215358" w:rsidRDefault="00215358"/>
        </w:tc>
      </w:tr>
      <w:tr w:rsidR="009B4523" w:rsidTr="00A62186">
        <w:tc>
          <w:tcPr>
            <w:tcW w:w="636" w:type="dxa"/>
          </w:tcPr>
          <w:p w:rsidR="009B4523" w:rsidRDefault="00391251">
            <w:r>
              <w:lastRenderedPageBreak/>
              <w:t>2.4</w:t>
            </w:r>
          </w:p>
        </w:tc>
        <w:tc>
          <w:tcPr>
            <w:tcW w:w="4308" w:type="dxa"/>
          </w:tcPr>
          <w:p w:rsidR="009B4523" w:rsidRDefault="00391251">
            <w:r w:rsidRPr="00391251">
              <w:t xml:space="preserve">П. 1.3 положения о </w:t>
            </w:r>
            <w:r w:rsidRPr="00391251">
              <w:rPr>
                <w:b/>
              </w:rPr>
              <w:t>совете родителей установлено, что совет является органом самоуправления.</w:t>
            </w:r>
          </w:p>
        </w:tc>
        <w:tc>
          <w:tcPr>
            <w:tcW w:w="2848" w:type="dxa"/>
          </w:tcPr>
          <w:p w:rsidR="009B4523" w:rsidRDefault="00391251" w:rsidP="00616382">
            <w:r w:rsidRPr="00391251">
              <w:t xml:space="preserve">Ч. 4 ст. 26 Федерального закона от 29 декабря 2012 года № 273-ФЗ «Об образовании в Российской Федерации». </w:t>
            </w:r>
            <w:r w:rsidRPr="00391251">
              <w:rPr>
                <w:b/>
              </w:rPr>
              <w:t xml:space="preserve">Совет родителей  является  </w:t>
            </w:r>
            <w:r w:rsidR="00616382">
              <w:rPr>
                <w:b/>
              </w:rPr>
              <w:lastRenderedPageBreak/>
              <w:t>представительным органом родителей.</w:t>
            </w:r>
          </w:p>
        </w:tc>
        <w:tc>
          <w:tcPr>
            <w:tcW w:w="2403" w:type="dxa"/>
          </w:tcPr>
          <w:p w:rsidR="009B4523" w:rsidRDefault="00391251">
            <w:r>
              <w:lastRenderedPageBreak/>
              <w:t>Положение о совете родителей</w:t>
            </w:r>
          </w:p>
        </w:tc>
      </w:tr>
      <w:tr w:rsidR="009B4523" w:rsidTr="00A62186">
        <w:tc>
          <w:tcPr>
            <w:tcW w:w="636" w:type="dxa"/>
          </w:tcPr>
          <w:p w:rsidR="009B4523" w:rsidRDefault="00391251">
            <w:r>
              <w:lastRenderedPageBreak/>
              <w:t>2.5</w:t>
            </w:r>
          </w:p>
        </w:tc>
        <w:tc>
          <w:tcPr>
            <w:tcW w:w="4308" w:type="dxa"/>
          </w:tcPr>
          <w:p w:rsidR="00616382" w:rsidRDefault="00391251">
            <w:r w:rsidRPr="00391251">
              <w:t xml:space="preserve">В положении о </w:t>
            </w:r>
            <w:proofErr w:type="spellStart"/>
            <w:r w:rsidRPr="00391251">
              <w:t>предпрофильной</w:t>
            </w:r>
            <w:proofErr w:type="spellEnd"/>
            <w:r w:rsidRPr="00391251">
              <w:t xml:space="preserve"> подготовке указаны </w:t>
            </w:r>
            <w:r w:rsidRPr="00391251">
              <w:rPr>
                <w:b/>
              </w:rPr>
              <w:t>ступени образования</w:t>
            </w:r>
          </w:p>
          <w:p w:rsidR="00616382" w:rsidRDefault="00616382"/>
          <w:p w:rsidR="00616382" w:rsidRDefault="00616382"/>
          <w:p w:rsidR="00616382" w:rsidRDefault="00616382"/>
          <w:p w:rsidR="009B4523" w:rsidRDefault="00391251">
            <w:r w:rsidRPr="00391251">
              <w:t xml:space="preserve"> </w:t>
            </w:r>
            <w:r w:rsidRPr="00391251">
              <w:rPr>
                <w:b/>
              </w:rPr>
              <w:t>в программе развития на 2015-2020 году неправомерно указаны ступени образования, неверно указан уровень образования - среднее (полное) общее образование, средняя (полная) школа.</w:t>
            </w:r>
          </w:p>
        </w:tc>
        <w:tc>
          <w:tcPr>
            <w:tcW w:w="2848" w:type="dxa"/>
          </w:tcPr>
          <w:p w:rsidR="0022122D" w:rsidRDefault="00391251">
            <w:r w:rsidRPr="00391251">
              <w:t xml:space="preserve">Ч. 4 ст. 10 Федерального закона от 29 декабря 2012 года № 273-ФЗ «Об образовании в Российской Федерации», </w:t>
            </w:r>
            <w:r w:rsidRPr="00391251">
              <w:rPr>
                <w:b/>
              </w:rPr>
              <w:t>устанавливающей уровни образования.</w:t>
            </w:r>
            <w:r w:rsidRPr="00391251">
              <w:t xml:space="preserve"> </w:t>
            </w:r>
          </w:p>
          <w:p w:rsidR="0022122D" w:rsidRDefault="0022122D"/>
          <w:p w:rsidR="009B4523" w:rsidRDefault="00391251">
            <w:r w:rsidRPr="00391251">
              <w:rPr>
                <w:b/>
              </w:rPr>
              <w:t>Исправлено.</w:t>
            </w:r>
          </w:p>
        </w:tc>
        <w:tc>
          <w:tcPr>
            <w:tcW w:w="2403" w:type="dxa"/>
          </w:tcPr>
          <w:p w:rsidR="009B4523" w:rsidRDefault="00391251">
            <w:r>
              <w:t>Положение</w:t>
            </w:r>
          </w:p>
          <w:p w:rsidR="00616382" w:rsidRDefault="00616382"/>
          <w:p w:rsidR="00616382" w:rsidRDefault="00616382"/>
          <w:p w:rsidR="00616382" w:rsidRDefault="00616382"/>
          <w:p w:rsidR="00616382" w:rsidRDefault="00616382"/>
          <w:p w:rsidR="00616382" w:rsidRDefault="00616382"/>
          <w:p w:rsidR="00616382" w:rsidRDefault="00616382"/>
          <w:p w:rsidR="00616382" w:rsidRDefault="00616382"/>
          <w:p w:rsidR="00391251" w:rsidRDefault="00391251">
            <w:r>
              <w:t>Программа развития</w:t>
            </w:r>
          </w:p>
        </w:tc>
      </w:tr>
      <w:tr w:rsidR="009B4523" w:rsidTr="00A62186">
        <w:tc>
          <w:tcPr>
            <w:tcW w:w="636" w:type="dxa"/>
          </w:tcPr>
          <w:p w:rsidR="009B4523" w:rsidRDefault="00391251">
            <w:r>
              <w:t>2.6</w:t>
            </w:r>
          </w:p>
        </w:tc>
        <w:tc>
          <w:tcPr>
            <w:tcW w:w="4308" w:type="dxa"/>
          </w:tcPr>
          <w:p w:rsidR="009B4523" w:rsidRDefault="00391251">
            <w:r w:rsidRPr="00391251">
              <w:t xml:space="preserve">П. 4.9 положения о правах обучающихся установлено, что не допускается применение мер дисциплинарного взыскания к обучающимся во время их болезни, каникул, что </w:t>
            </w:r>
            <w:r w:rsidRPr="00391251">
              <w:rPr>
                <w:b/>
              </w:rPr>
              <w:t>не в полной мере отражает ограничения при применении мер дисциплинарного взыскания</w:t>
            </w:r>
          </w:p>
        </w:tc>
        <w:tc>
          <w:tcPr>
            <w:tcW w:w="2848" w:type="dxa"/>
          </w:tcPr>
          <w:p w:rsidR="009B4523" w:rsidRDefault="0022122D">
            <w:r>
              <w:t xml:space="preserve">На основании </w:t>
            </w:r>
            <w:r w:rsidR="00391251" w:rsidRPr="00391251">
              <w:t>Ч. 6 ст. 43 Федерального закона от 29 декабря 2012 года № 273-ФЗ «Об образовании в Российской Федерации», п. 7 Порядка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 марта 2013 года№ 185.</w:t>
            </w:r>
            <w:r w:rsidR="00391251" w:rsidRPr="00391251">
              <w:rPr>
                <w:b/>
              </w:rPr>
              <w:t>Исправлено</w:t>
            </w:r>
          </w:p>
        </w:tc>
        <w:tc>
          <w:tcPr>
            <w:tcW w:w="2403" w:type="dxa"/>
          </w:tcPr>
          <w:p w:rsidR="009B4523" w:rsidRDefault="00391251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391251">
            <w:r>
              <w:t>2.7</w:t>
            </w:r>
          </w:p>
        </w:tc>
        <w:tc>
          <w:tcPr>
            <w:tcW w:w="4308" w:type="dxa"/>
          </w:tcPr>
          <w:p w:rsidR="009B4523" w:rsidRDefault="00391251">
            <w:r w:rsidRPr="00391251">
              <w:t>В положении о системе оценок, порядке, формах и периодичности проведения промежуточной аттестации обучающихся</w:t>
            </w:r>
          </w:p>
          <w:p w:rsidR="00391251" w:rsidRDefault="00391251">
            <w:pPr>
              <w:rPr>
                <w:b/>
              </w:rPr>
            </w:pPr>
            <w:r w:rsidRPr="00391251">
              <w:rPr>
                <w:b/>
              </w:rPr>
              <w:t xml:space="preserve">неверно указаны исходные данные документа - СанПиН 2.4.2.2821-1- (верно СанПиН 2.4.2.2821-10). </w:t>
            </w:r>
          </w:p>
          <w:p w:rsidR="00391251" w:rsidRDefault="00391251">
            <w:pPr>
              <w:rPr>
                <w:b/>
              </w:rPr>
            </w:pPr>
          </w:p>
          <w:p w:rsidR="00391251" w:rsidRDefault="00391251">
            <w:pPr>
              <w:rPr>
                <w:b/>
              </w:rPr>
            </w:pPr>
          </w:p>
          <w:p w:rsidR="00391251" w:rsidRDefault="00391251">
            <w:pPr>
              <w:rPr>
                <w:b/>
              </w:rPr>
            </w:pPr>
          </w:p>
          <w:p w:rsidR="00391251" w:rsidRPr="00391251" w:rsidRDefault="00391251">
            <w:pPr>
              <w:rPr>
                <w:b/>
              </w:rPr>
            </w:pPr>
            <w:r w:rsidRPr="00391251">
              <w:rPr>
                <w:b/>
              </w:rPr>
              <w:t>Данным положением не предусмотрен порядок проведения промежуточной аттестации экстернами.</w:t>
            </w:r>
          </w:p>
        </w:tc>
        <w:tc>
          <w:tcPr>
            <w:tcW w:w="2848" w:type="dxa"/>
          </w:tcPr>
          <w:p w:rsidR="00391251" w:rsidRDefault="00391251" w:rsidP="00391251">
            <w:r w:rsidRPr="00391251">
              <w:t>Ч. 3 ст. 17, ч. 3 ст. 34 Федерального закона от 29 декабря 2012 года № 273-ФЗ «Об образовании в</w:t>
            </w:r>
            <w:r>
              <w:t xml:space="preserve"> Российской Федерации».</w:t>
            </w:r>
          </w:p>
          <w:p w:rsidR="00391251" w:rsidRDefault="00391251" w:rsidP="00391251">
            <w:r>
              <w:t>СанПиН 2.4.2.2821-10.</w:t>
            </w:r>
          </w:p>
          <w:p w:rsidR="00391251" w:rsidRDefault="00391251" w:rsidP="00391251"/>
          <w:p w:rsidR="00BE112C" w:rsidRDefault="00BE112C" w:rsidP="00391251">
            <w:pPr>
              <w:rPr>
                <w:b/>
              </w:rPr>
            </w:pPr>
          </w:p>
          <w:p w:rsidR="0022122D" w:rsidRDefault="0022122D" w:rsidP="00391251">
            <w:pPr>
              <w:rPr>
                <w:b/>
              </w:rPr>
            </w:pPr>
          </w:p>
          <w:p w:rsidR="009B4523" w:rsidRPr="00391251" w:rsidRDefault="00391251" w:rsidP="00391251">
            <w:pPr>
              <w:rPr>
                <w:b/>
              </w:rPr>
            </w:pPr>
            <w:r w:rsidRPr="00391251">
              <w:rPr>
                <w:b/>
              </w:rPr>
              <w:t>Добавлено в положение</w:t>
            </w:r>
          </w:p>
        </w:tc>
        <w:tc>
          <w:tcPr>
            <w:tcW w:w="2403" w:type="dxa"/>
          </w:tcPr>
          <w:p w:rsidR="009B4523" w:rsidRDefault="00BE112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391251">
            <w:r>
              <w:t>2.8</w:t>
            </w:r>
          </w:p>
        </w:tc>
        <w:tc>
          <w:tcPr>
            <w:tcW w:w="4308" w:type="dxa"/>
          </w:tcPr>
          <w:p w:rsidR="009B4523" w:rsidRDefault="00391251">
            <w:r w:rsidRPr="00391251">
              <w:t xml:space="preserve">П. 2.3 правил внутреннего распорядка обучающихся установлено, что </w:t>
            </w:r>
            <w:r w:rsidRPr="00391251">
              <w:rPr>
                <w:b/>
              </w:rPr>
              <w:t>продолжительность урока во 1-ом классе составляет со 2 полугодия — 45 минут</w:t>
            </w:r>
            <w:r w:rsidRPr="00391251">
              <w:t>.</w:t>
            </w:r>
          </w:p>
        </w:tc>
        <w:tc>
          <w:tcPr>
            <w:tcW w:w="2848" w:type="dxa"/>
          </w:tcPr>
          <w:p w:rsidR="009B4523" w:rsidRDefault="00391251">
            <w:r w:rsidRPr="00391251">
              <w:t xml:space="preserve">П. 3 ч. 4 ст. 41 Федерального закона от 29 декабря 2012 года № 273-ФЗ «Об образовании в Российской Федерации» в части соблюдения государственных санитарно-эпидемиологических </w:t>
            </w:r>
            <w:r w:rsidRPr="00391251">
              <w:lastRenderedPageBreak/>
              <w:t xml:space="preserve">правил и нормативов </w:t>
            </w:r>
            <w:r w:rsidRPr="00391251">
              <w:rPr>
                <w:b/>
              </w:rPr>
              <w:t>(продолжительность урока в 1 классе в 3-4 четверти составляет 40 минут).</w:t>
            </w:r>
          </w:p>
        </w:tc>
        <w:tc>
          <w:tcPr>
            <w:tcW w:w="2403" w:type="dxa"/>
          </w:tcPr>
          <w:p w:rsidR="009B4523" w:rsidRDefault="00BE112C">
            <w:r>
              <w:lastRenderedPageBreak/>
              <w:t>Правила внутреннего распорядка обучающихся</w:t>
            </w:r>
          </w:p>
        </w:tc>
      </w:tr>
      <w:tr w:rsidR="009B4523" w:rsidTr="00A62186">
        <w:tc>
          <w:tcPr>
            <w:tcW w:w="636" w:type="dxa"/>
          </w:tcPr>
          <w:p w:rsidR="009B4523" w:rsidRDefault="00391251">
            <w:r>
              <w:lastRenderedPageBreak/>
              <w:t>2.9</w:t>
            </w:r>
          </w:p>
        </w:tc>
        <w:tc>
          <w:tcPr>
            <w:tcW w:w="4308" w:type="dxa"/>
          </w:tcPr>
          <w:p w:rsidR="009B4523" w:rsidRDefault="00391251">
            <w:r w:rsidRPr="00391251">
              <w:t xml:space="preserve">В положении о медалях «За особые успехи в учении» </w:t>
            </w:r>
            <w:r w:rsidRPr="008729A7">
              <w:rPr>
                <w:b/>
              </w:rPr>
              <w:t>неправомерно указаны золотые и серебряные медали</w:t>
            </w:r>
            <w:r w:rsidRPr="00391251">
              <w:t>. Данное положение не соответствует требованиям законодательства в части порядка выдачи медалей выпускникам.</w:t>
            </w:r>
          </w:p>
        </w:tc>
        <w:tc>
          <w:tcPr>
            <w:tcW w:w="2848" w:type="dxa"/>
          </w:tcPr>
          <w:p w:rsidR="009B4523" w:rsidRDefault="0022122D">
            <w:r>
              <w:t xml:space="preserve">На основании </w:t>
            </w:r>
            <w:r w:rsidR="008729A7" w:rsidRPr="008729A7">
              <w:t xml:space="preserve">Ч. 10 ст. 34 Федерального закона от 29 декабря 2012 года № 273-ФЗ «Об образовании в Российской Федерации», </w:t>
            </w:r>
            <w:r w:rsidR="008729A7" w:rsidRPr="008729A7">
              <w:rPr>
                <w:b/>
              </w:rPr>
              <w:t xml:space="preserve">Порядку выдачи медали «За особые успехи в учении», </w:t>
            </w:r>
            <w:r w:rsidR="008729A7" w:rsidRPr="008729A7">
              <w:t>утвержденному приказом Министерства образования и науки Российской Федерации от 23 июня 2014 года№ 685</w:t>
            </w:r>
          </w:p>
        </w:tc>
        <w:tc>
          <w:tcPr>
            <w:tcW w:w="2403" w:type="dxa"/>
          </w:tcPr>
          <w:p w:rsidR="009B4523" w:rsidRDefault="00BE112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8729A7">
            <w:r>
              <w:t>2.10</w:t>
            </w:r>
          </w:p>
        </w:tc>
        <w:tc>
          <w:tcPr>
            <w:tcW w:w="4308" w:type="dxa"/>
          </w:tcPr>
          <w:p w:rsidR="009B4523" w:rsidRDefault="008729A7">
            <w:r w:rsidRPr="008729A7">
              <w:t xml:space="preserve">В положении о портфеле достижений обучающихся образовательного учреждения неверно указано наименование аттестации - </w:t>
            </w:r>
            <w:r w:rsidRPr="008729A7">
              <w:rPr>
                <w:b/>
              </w:rPr>
              <w:t>государственная (итоговая) аттестация.</w:t>
            </w:r>
          </w:p>
        </w:tc>
        <w:tc>
          <w:tcPr>
            <w:tcW w:w="2848" w:type="dxa"/>
          </w:tcPr>
          <w:p w:rsidR="009B4523" w:rsidRDefault="008729A7">
            <w:r w:rsidRPr="008729A7">
              <w:t xml:space="preserve">Ч. 4 ст. 59 Федерального закона от 29 декабря 2012 года № 273-ФЗ «Об образовании в Российской Федерации». </w:t>
            </w:r>
            <w:r w:rsidRPr="008729A7">
              <w:rPr>
                <w:b/>
              </w:rPr>
              <w:t>Исправлено</w:t>
            </w:r>
            <w:r w:rsidRPr="008729A7">
              <w:t>.</w:t>
            </w:r>
          </w:p>
        </w:tc>
        <w:tc>
          <w:tcPr>
            <w:tcW w:w="2403" w:type="dxa"/>
          </w:tcPr>
          <w:p w:rsidR="009B4523" w:rsidRDefault="00BE112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8729A7">
            <w:r>
              <w:t>2.11</w:t>
            </w:r>
          </w:p>
        </w:tc>
        <w:tc>
          <w:tcPr>
            <w:tcW w:w="4308" w:type="dxa"/>
          </w:tcPr>
          <w:p w:rsidR="009B4523" w:rsidRDefault="008729A7">
            <w:r w:rsidRPr="008729A7">
              <w:t xml:space="preserve">Положение о порядке аттестации педагогических работников на соответствие занимаемой должности </w:t>
            </w:r>
            <w:r w:rsidRPr="008729A7">
              <w:rPr>
                <w:b/>
              </w:rPr>
              <w:t>не соответствует требованиям порядка проведения аттестации педагогических работников организаций, осуществляющих образовательную деятельность в части проведения аттестации на соответствие занимаемой должности.</w:t>
            </w:r>
          </w:p>
        </w:tc>
        <w:tc>
          <w:tcPr>
            <w:tcW w:w="2848" w:type="dxa"/>
          </w:tcPr>
          <w:p w:rsidR="007A569B" w:rsidRDefault="008729A7">
            <w:r>
              <w:t>На основании Порядка</w:t>
            </w:r>
            <w:r w:rsidRPr="008729A7">
      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года</w:t>
            </w:r>
          </w:p>
          <w:p w:rsidR="009B4523" w:rsidRDefault="008729A7">
            <w:r w:rsidRPr="008729A7">
              <w:t>№ 276</w:t>
            </w:r>
            <w:r>
              <w:t xml:space="preserve"> </w:t>
            </w:r>
            <w:r w:rsidRPr="008729A7">
              <w:rPr>
                <w:b/>
              </w:rPr>
              <w:t>проведена аттестация педагогов школы</w:t>
            </w:r>
          </w:p>
        </w:tc>
        <w:tc>
          <w:tcPr>
            <w:tcW w:w="2403" w:type="dxa"/>
          </w:tcPr>
          <w:p w:rsidR="0022122D" w:rsidRDefault="0022122D">
            <w:r>
              <w:t>Протокол заседания</w:t>
            </w:r>
          </w:p>
          <w:p w:rsidR="0022122D" w:rsidRDefault="0022122D">
            <w:r>
              <w:t xml:space="preserve">аттестационной комиссии № 6 от 22.04.2017г </w:t>
            </w:r>
          </w:p>
          <w:p w:rsidR="009B4523" w:rsidRDefault="008729A7">
            <w:r>
              <w:t>Приказ о проведении аттестации на соответствие занимаемой должности №</w:t>
            </w:r>
            <w:r w:rsidR="0022122D">
              <w:t>25</w:t>
            </w:r>
            <w:r>
              <w:t xml:space="preserve"> от</w:t>
            </w:r>
            <w:r w:rsidR="0022122D">
              <w:t xml:space="preserve"> 22.04.2017г</w:t>
            </w:r>
          </w:p>
        </w:tc>
      </w:tr>
      <w:tr w:rsidR="009B4523" w:rsidTr="00A62186">
        <w:tc>
          <w:tcPr>
            <w:tcW w:w="636" w:type="dxa"/>
          </w:tcPr>
          <w:p w:rsidR="009B4523" w:rsidRDefault="008729A7">
            <w:r>
              <w:t>2.12</w:t>
            </w:r>
          </w:p>
        </w:tc>
        <w:tc>
          <w:tcPr>
            <w:tcW w:w="4308" w:type="dxa"/>
          </w:tcPr>
          <w:p w:rsidR="008729A7" w:rsidRDefault="008729A7" w:rsidP="008729A7">
            <w:r>
              <w:t xml:space="preserve">В МОУ «СОШ с. </w:t>
            </w:r>
            <w:proofErr w:type="spellStart"/>
            <w:r>
              <w:t>Куриловка</w:t>
            </w:r>
            <w:proofErr w:type="spellEnd"/>
            <w:r>
              <w:t xml:space="preserve"> </w:t>
            </w:r>
            <w:proofErr w:type="spellStart"/>
            <w:r>
              <w:t>Новоузенского</w:t>
            </w:r>
            <w:proofErr w:type="spellEnd"/>
            <w:r>
              <w:t xml:space="preserve"> района Саратовской области</w:t>
            </w:r>
            <w:r w:rsidRPr="00BE112C">
              <w:rPr>
                <w:b/>
              </w:rPr>
              <w:t>» с превышением полномочий разработано положение о порядке приема граждан на обучение по образовательным программам начального общего, основного общего и среднего общего образования</w:t>
            </w:r>
            <w:r>
              <w:t>.</w:t>
            </w:r>
          </w:p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8729A7" w:rsidRPr="00BE112C" w:rsidRDefault="008729A7" w:rsidP="008729A7">
            <w:pPr>
              <w:rPr>
                <w:b/>
              </w:rPr>
            </w:pPr>
            <w:r>
              <w:lastRenderedPageBreak/>
              <w:t xml:space="preserve">П. 2.8 положения о порядке приема граждан на обучение по образовательным программам начального общего, основного общего и среднего общего образования установлено, что родители (законные представители) ребенка предъявляют оригинал и ксерокопию свидетельства о рождении ребенка, что </w:t>
            </w:r>
            <w:r w:rsidRPr="00BE112C">
              <w:rPr>
                <w:b/>
              </w:rPr>
              <w:t>не в полной мере соответствует требованиям законодательства в части перечня документов, предоставляемых при приеме.</w:t>
            </w:r>
          </w:p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ED02E9" w:rsidRDefault="00ED02E9" w:rsidP="008729A7"/>
          <w:p w:rsidR="009B4523" w:rsidRDefault="008729A7" w:rsidP="008729A7">
            <w:r>
              <w:t xml:space="preserve">П. 3.2 вышеназванного положения установлено, что прием заявлений в первый </w:t>
            </w:r>
            <w:r w:rsidRPr="008729A7">
              <w:t xml:space="preserve">класс учреждения для закреплённых лиц начинается не позднее 1 февраля и завершается не позднее 30 августа текущего года, </w:t>
            </w:r>
            <w:r w:rsidRPr="00BE112C">
              <w:rPr>
                <w:b/>
              </w:rPr>
              <w:t>что противоречит установленным требованиям в части сроков приема для лиц, проживающих на закрепленной территории.</w:t>
            </w:r>
          </w:p>
        </w:tc>
        <w:tc>
          <w:tcPr>
            <w:tcW w:w="2848" w:type="dxa"/>
          </w:tcPr>
          <w:p w:rsidR="008729A7" w:rsidRDefault="008729A7" w:rsidP="008729A7">
            <w:proofErr w:type="spellStart"/>
            <w:r>
              <w:lastRenderedPageBreak/>
              <w:t>Ч.ч</w:t>
            </w:r>
            <w:proofErr w:type="spellEnd"/>
            <w:r>
              <w:t xml:space="preserve">. 8, 9 ст. 55 Федерального закона от 29 декабря 2012 года № 273-ФЗ «Об образовании в Российской Федерации» в части разработки правил приема образовательной организацией. </w:t>
            </w:r>
            <w:r w:rsidRPr="00ED02E9">
              <w:rPr>
                <w:b/>
              </w:rPr>
              <w:t>Исправлено</w:t>
            </w:r>
          </w:p>
          <w:p w:rsidR="00ED02E9" w:rsidRDefault="00ED02E9" w:rsidP="008729A7"/>
          <w:p w:rsidR="007A569B" w:rsidRDefault="007A569B" w:rsidP="008729A7"/>
          <w:p w:rsidR="007A569B" w:rsidRDefault="007A569B" w:rsidP="008729A7"/>
          <w:p w:rsidR="007A569B" w:rsidRDefault="007A569B" w:rsidP="008729A7"/>
          <w:p w:rsidR="007A569B" w:rsidRDefault="007A569B" w:rsidP="008729A7"/>
          <w:p w:rsidR="009B4523" w:rsidRDefault="008729A7" w:rsidP="008729A7">
            <w:r>
              <w:lastRenderedPageBreak/>
              <w:t xml:space="preserve">Ч. 8 ст. 55 Федерального закона от 29 декабря 2012 года № 273-ФЗ «Об образовании в Российской Федерации Родители (законные представители) ребёнка предъявляют следующие </w:t>
            </w:r>
            <w:proofErr w:type="gramStart"/>
            <w:r>
              <w:t xml:space="preserve">документы:  </w:t>
            </w:r>
            <w:r w:rsidRPr="007A569B">
              <w:rPr>
                <w:b/>
              </w:rPr>
              <w:t>ксерокопию</w:t>
            </w:r>
            <w:proofErr w:type="gramEnd"/>
            <w:r w:rsidRPr="007A569B">
              <w:rPr>
                <w:b/>
              </w:rPr>
              <w:t xml:space="preserve"> свидетельства о рождении ребёнка, паспорт родителя,  документ, содержащий сведения о регистрации ребенка на закрепленной территории, СНИЛС, согласие на обработку персональных данных</w:t>
            </w:r>
            <w:r>
              <w:t>.</w:t>
            </w:r>
          </w:p>
          <w:p w:rsidR="00ED02E9" w:rsidRDefault="00ED02E9" w:rsidP="00ED02E9">
            <w:pPr>
              <w:rPr>
                <w:b/>
              </w:rPr>
            </w:pPr>
          </w:p>
          <w:p w:rsidR="007A569B" w:rsidRDefault="007A569B" w:rsidP="00ED02E9">
            <w:pPr>
              <w:rPr>
                <w:b/>
              </w:rPr>
            </w:pPr>
          </w:p>
          <w:p w:rsidR="00ED02E9" w:rsidRPr="00ED02E9" w:rsidRDefault="00ED02E9" w:rsidP="00ED02E9">
            <w:pPr>
              <w:rPr>
                <w:b/>
              </w:rPr>
            </w:pPr>
            <w:r w:rsidRPr="00ED02E9">
              <w:rPr>
                <w:b/>
              </w:rPr>
              <w:t>Приём заявлений в первый класс учреждения для закреплённых лиц начинается не позднее 1 февраля и завершается не позднее 24 апреля текущего</w:t>
            </w:r>
          </w:p>
          <w:p w:rsidR="00ED02E9" w:rsidRDefault="00ED02E9" w:rsidP="00ED02E9">
            <w:r w:rsidRPr="00ED02E9">
              <w:rPr>
                <w:b/>
              </w:rPr>
              <w:t>года.</w:t>
            </w:r>
          </w:p>
        </w:tc>
        <w:tc>
          <w:tcPr>
            <w:tcW w:w="2403" w:type="dxa"/>
          </w:tcPr>
          <w:p w:rsidR="009B4523" w:rsidRDefault="00BE112C">
            <w:r>
              <w:lastRenderedPageBreak/>
              <w:t>Положение</w:t>
            </w:r>
          </w:p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>
            <w:r>
              <w:t>Положение</w:t>
            </w:r>
          </w:p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/>
          <w:p w:rsidR="00BE112C" w:rsidRDefault="00BE112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BE112C">
            <w:r>
              <w:lastRenderedPageBreak/>
              <w:t>2.13</w:t>
            </w:r>
          </w:p>
        </w:tc>
        <w:tc>
          <w:tcPr>
            <w:tcW w:w="4308" w:type="dxa"/>
          </w:tcPr>
          <w:p w:rsidR="00BE112C" w:rsidRDefault="00BE112C" w:rsidP="00BE112C">
            <w:r>
              <w:t xml:space="preserve">П. 3.2 положения об организации питания установлено, </w:t>
            </w:r>
            <w:r w:rsidRPr="00BE112C">
              <w:rPr>
                <w:b/>
              </w:rPr>
              <w:t>что столовая школы осуществляет производственную деятельность в полном объеме 5 дней - с понедельника по пятницу включительно в режиме работы школы, не организовано питание обучающихся в субботу, при этом установлена 6-дневная учебная неделя для 2-11 классов</w:t>
            </w:r>
            <w:r>
              <w:t xml:space="preserve">. </w:t>
            </w:r>
          </w:p>
          <w:p w:rsidR="00BE112C" w:rsidRDefault="00BE112C" w:rsidP="00BE112C"/>
          <w:p w:rsidR="00BE112C" w:rsidRDefault="00BE112C" w:rsidP="00BE112C">
            <w:pPr>
              <w:rPr>
                <w:b/>
              </w:rPr>
            </w:pPr>
            <w:r>
              <w:t xml:space="preserve">П. 3.3 положения об организации питания установлено, что в режиме учебного дня </w:t>
            </w:r>
            <w:r w:rsidRPr="00BE112C">
              <w:rPr>
                <w:b/>
              </w:rPr>
              <w:t>для приёма пищи и отдыха предусматривается две перемены по 15 минут.</w:t>
            </w:r>
          </w:p>
          <w:p w:rsidR="007A569B" w:rsidRDefault="007A569B" w:rsidP="00BE112C">
            <w:pPr>
              <w:rPr>
                <w:b/>
              </w:rPr>
            </w:pPr>
          </w:p>
          <w:p w:rsidR="007A569B" w:rsidRDefault="007A569B" w:rsidP="00BE112C">
            <w:pPr>
              <w:rPr>
                <w:b/>
              </w:rPr>
            </w:pPr>
          </w:p>
          <w:p w:rsidR="007A569B" w:rsidRDefault="007A569B" w:rsidP="00BE112C">
            <w:pPr>
              <w:rPr>
                <w:b/>
              </w:rPr>
            </w:pPr>
          </w:p>
          <w:p w:rsidR="00BE112C" w:rsidRDefault="00BE112C" w:rsidP="00BE112C">
            <w:pPr>
              <w:rPr>
                <w:b/>
              </w:rPr>
            </w:pPr>
          </w:p>
          <w:p w:rsidR="007A569B" w:rsidRPr="00BE112C" w:rsidRDefault="007A569B" w:rsidP="00BE112C">
            <w:pPr>
              <w:rPr>
                <w:b/>
              </w:rPr>
            </w:pPr>
          </w:p>
          <w:p w:rsidR="009B4523" w:rsidRDefault="00BE112C" w:rsidP="00BE112C">
            <w:r>
              <w:lastRenderedPageBreak/>
              <w:t>П. 4.2 положения об организации питания установлено, что бесплатное питание предоставляется по заключению комиссии, назначенной приказом директора, на основании следующих документов: заявления родителей или лиц их заменяющих; акта обследования семьи; документов, подтверждающих статус семьи.</w:t>
            </w:r>
          </w:p>
        </w:tc>
        <w:tc>
          <w:tcPr>
            <w:tcW w:w="2848" w:type="dxa"/>
          </w:tcPr>
          <w:p w:rsidR="00A62186" w:rsidRDefault="007A569B" w:rsidP="00A62186">
            <w:r>
              <w:lastRenderedPageBreak/>
              <w:t xml:space="preserve">На основании </w:t>
            </w:r>
            <w:r w:rsidR="00A62186">
              <w:t>П. 15 ч. 3 ст. 28, ч. 1 ст. 37, п. 3 ч. 4 ст. 41 Федерального закона от 29 декабря 2012 года № 273-ФЗ «Об образовании в Российской Федерации» в части организации питания обучающихся.</w:t>
            </w:r>
          </w:p>
          <w:p w:rsidR="007A569B" w:rsidRPr="007A569B" w:rsidRDefault="007A569B" w:rsidP="00A62186">
            <w:pPr>
              <w:rPr>
                <w:b/>
              </w:rPr>
            </w:pPr>
            <w:r w:rsidRPr="007A569B">
              <w:rPr>
                <w:b/>
              </w:rPr>
              <w:t>Исправлено</w:t>
            </w:r>
          </w:p>
          <w:p w:rsidR="00A62186" w:rsidRDefault="00A62186" w:rsidP="00A62186"/>
          <w:p w:rsidR="00A62186" w:rsidRDefault="00A62186" w:rsidP="00A62186"/>
          <w:p w:rsidR="00A62186" w:rsidRDefault="007A569B" w:rsidP="00A62186">
            <w:r>
              <w:t xml:space="preserve">На основании </w:t>
            </w:r>
            <w:r w:rsidR="00A62186">
              <w:t>П. 2 ч. 2 ст. 34, ч. 4 ст. 37 Федерального закона от 29 декабря</w:t>
            </w:r>
          </w:p>
          <w:p w:rsidR="007A569B" w:rsidRDefault="00A62186" w:rsidP="00A62186">
            <w:r>
              <w:t>2012</w:t>
            </w:r>
            <w:r>
              <w:tab/>
              <w:t xml:space="preserve">года № 273-ФЗ «Об образовании в Российской Федерации», </w:t>
            </w:r>
          </w:p>
          <w:p w:rsidR="007A569B" w:rsidRDefault="007A569B" w:rsidP="00A62186"/>
          <w:p w:rsidR="007A569B" w:rsidRDefault="007A569B" w:rsidP="00A62186"/>
          <w:p w:rsidR="00A62186" w:rsidRDefault="007A569B" w:rsidP="00A62186">
            <w:r>
              <w:lastRenderedPageBreak/>
              <w:t xml:space="preserve">На основании </w:t>
            </w:r>
            <w:proofErr w:type="spellStart"/>
            <w:r w:rsidR="00A62186">
              <w:t>ч.ч</w:t>
            </w:r>
            <w:proofErr w:type="spellEnd"/>
            <w:r w:rsidR="00A62186">
              <w:t>. 1, 3 ст. 13 Закона Саратовской области от 28 ноября</w:t>
            </w:r>
          </w:p>
          <w:p w:rsidR="009B4523" w:rsidRDefault="00A62186" w:rsidP="00A62186">
            <w:r>
              <w:t>2013</w:t>
            </w:r>
            <w:r>
              <w:tab/>
              <w:t>года № 215-ЗСО «Об образовании в Саратовской области» в части обеспечения питанием обучающихся за счет бюджетных ассигнований бюджетов субъектов Российской Федерации</w:t>
            </w:r>
          </w:p>
        </w:tc>
        <w:tc>
          <w:tcPr>
            <w:tcW w:w="2403" w:type="dxa"/>
          </w:tcPr>
          <w:p w:rsidR="009B4523" w:rsidRDefault="007A569B">
            <w:r>
              <w:lastRenderedPageBreak/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A62186">
            <w:r>
              <w:lastRenderedPageBreak/>
              <w:t>2.14</w:t>
            </w:r>
          </w:p>
        </w:tc>
        <w:tc>
          <w:tcPr>
            <w:tcW w:w="4308" w:type="dxa"/>
          </w:tcPr>
          <w:p w:rsidR="00A62186" w:rsidRPr="00A62186" w:rsidRDefault="00A62186" w:rsidP="00A62186">
            <w:pPr>
              <w:rPr>
                <w:b/>
              </w:rPr>
            </w:pPr>
            <w:r>
              <w:t xml:space="preserve">В положение о приеме детей в 10-й класс неверно указаны ступени образования, а </w:t>
            </w:r>
            <w:proofErr w:type="gramStart"/>
            <w:r>
              <w:t>так же</w:t>
            </w:r>
            <w:proofErr w:type="gramEnd"/>
            <w:r>
              <w:t xml:space="preserve"> </w:t>
            </w:r>
            <w:r w:rsidRPr="00A62186">
              <w:rPr>
                <w:b/>
              </w:rPr>
              <w:t>неверно указан уровень образования - среднее (полное) общее образование.</w:t>
            </w:r>
          </w:p>
          <w:p w:rsidR="00A62186" w:rsidRDefault="00A62186" w:rsidP="00A62186">
            <w:pPr>
              <w:rPr>
                <w:b/>
              </w:rPr>
            </w:pPr>
          </w:p>
          <w:p w:rsidR="007A569B" w:rsidRDefault="007A569B" w:rsidP="00A62186">
            <w:pPr>
              <w:rPr>
                <w:b/>
              </w:rPr>
            </w:pPr>
          </w:p>
          <w:p w:rsidR="009B4523" w:rsidRDefault="00A62186" w:rsidP="00A62186">
            <w:r w:rsidRPr="00A62186">
              <w:rPr>
                <w:b/>
              </w:rPr>
              <w:t>Данное положение не соответствует требованиям законодательства.</w:t>
            </w:r>
          </w:p>
        </w:tc>
        <w:tc>
          <w:tcPr>
            <w:tcW w:w="2848" w:type="dxa"/>
          </w:tcPr>
          <w:p w:rsidR="00A62186" w:rsidRDefault="00A62186" w:rsidP="00A62186">
            <w:r>
              <w:t>Ч. 4 ст. 10 Федерального закона от 29 декабря 2012 года № 273-ФЗ «Об образовании в Российской Федерации».</w:t>
            </w:r>
          </w:p>
          <w:p w:rsidR="00A62186" w:rsidRPr="00A62186" w:rsidRDefault="00A62186" w:rsidP="00A62186">
            <w:pPr>
              <w:rPr>
                <w:b/>
              </w:rPr>
            </w:pPr>
            <w:r w:rsidRPr="00A62186">
              <w:rPr>
                <w:b/>
              </w:rPr>
              <w:t>Исправлено</w:t>
            </w:r>
          </w:p>
          <w:p w:rsidR="007A569B" w:rsidRDefault="007A569B" w:rsidP="00A62186"/>
          <w:p w:rsidR="009B4523" w:rsidRDefault="00A62186" w:rsidP="00A62186">
            <w:r>
              <w:t>П. 1 ч. 2 ст. 61, ч. 5 ст. 66 Федерального закона от 29 декабря 2012 года № 273-ФЗ «Об образовании в Российской Федерации».</w:t>
            </w:r>
          </w:p>
        </w:tc>
        <w:tc>
          <w:tcPr>
            <w:tcW w:w="2403" w:type="dxa"/>
          </w:tcPr>
          <w:p w:rsidR="009B4523" w:rsidRDefault="007A569B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A62186">
            <w:r>
              <w:t>2.15</w:t>
            </w:r>
          </w:p>
        </w:tc>
        <w:tc>
          <w:tcPr>
            <w:tcW w:w="4308" w:type="dxa"/>
          </w:tcPr>
          <w:p w:rsidR="009B4523" w:rsidRDefault="00A62186">
            <w:r w:rsidRPr="00A62186">
              <w:t xml:space="preserve">В положении о разработке и утверждении рабочих программ учебных предметов, курсов по ФГОС НОО и ООО, положении о педагогическом </w:t>
            </w:r>
            <w:r w:rsidRPr="00A62186">
              <w:rPr>
                <w:b/>
              </w:rPr>
              <w:t>совете неверно указано наименование структурного компонента образовательной программы - годовой календарный учебный график.</w:t>
            </w:r>
          </w:p>
        </w:tc>
        <w:tc>
          <w:tcPr>
            <w:tcW w:w="2848" w:type="dxa"/>
          </w:tcPr>
          <w:p w:rsidR="009B4523" w:rsidRDefault="00A62186">
            <w:r w:rsidRPr="00A62186">
              <w:t>П. 9 ст. 2 Федерального закона от 29 декабря 2012 года № 273-ФЗ «Об образовании в Российской Федерации», п. 19.10.1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373, п. 18.3.1.1 Федерального государственного образовательного стандарта основного общего</w:t>
            </w:r>
            <w:r>
              <w:t xml:space="preserve"> </w:t>
            </w:r>
            <w:r w:rsidRPr="00A62186">
              <w:t xml:space="preserve">образования, утвержденного приказом Министерства образования и науки Российской Федерации от 17 декабря 2010 года № 1897 в части понятийного аппарата </w:t>
            </w:r>
            <w:r w:rsidRPr="00A62186">
              <w:rPr>
                <w:b/>
              </w:rPr>
              <w:t>(календарный учебный график).</w:t>
            </w:r>
          </w:p>
        </w:tc>
        <w:tc>
          <w:tcPr>
            <w:tcW w:w="2403" w:type="dxa"/>
          </w:tcPr>
          <w:p w:rsidR="009B4523" w:rsidRDefault="00A62186">
            <w:r w:rsidRPr="00A62186">
              <w:t>кале</w:t>
            </w:r>
            <w:r>
              <w:t>ндарный учебный график</w:t>
            </w:r>
          </w:p>
        </w:tc>
      </w:tr>
      <w:tr w:rsidR="009B4523" w:rsidTr="00A62186">
        <w:tc>
          <w:tcPr>
            <w:tcW w:w="636" w:type="dxa"/>
          </w:tcPr>
          <w:p w:rsidR="009B4523" w:rsidRDefault="00A62186">
            <w:r>
              <w:lastRenderedPageBreak/>
              <w:t>2.16</w:t>
            </w:r>
          </w:p>
        </w:tc>
        <w:tc>
          <w:tcPr>
            <w:tcW w:w="4308" w:type="dxa"/>
          </w:tcPr>
          <w:p w:rsidR="009B4523" w:rsidRDefault="00A62186">
            <w:proofErr w:type="spellStart"/>
            <w:r w:rsidRPr="00A62186">
              <w:t>П.п</w:t>
            </w:r>
            <w:proofErr w:type="spellEnd"/>
            <w:r w:rsidRPr="00A62186">
              <w:t>. 1.2, 1.</w:t>
            </w:r>
            <w:r w:rsidRPr="00A213BC">
              <w:rPr>
                <w:b/>
              </w:rPr>
              <w:t xml:space="preserve">3 положения о дисциплинарном взыскании </w:t>
            </w:r>
            <w:r w:rsidRPr="00A213BC">
              <w:t>установлено</w:t>
            </w:r>
            <w:r w:rsidRPr="00A62186">
              <w:t xml:space="preserve">, что меры дисциплинарного взыскания не применяются к обучающимся с ограниченными возможностями здоровья, к обучающимся во время их болезни, каникул, </w:t>
            </w:r>
            <w:r w:rsidRPr="00A213BC">
              <w:rPr>
                <w:b/>
              </w:rPr>
              <w:t>что не в полной мере соответствует законодательству в части перечня ограничений при применении мер дисциплинарного взыскания.</w:t>
            </w:r>
          </w:p>
        </w:tc>
        <w:tc>
          <w:tcPr>
            <w:tcW w:w="2848" w:type="dxa"/>
          </w:tcPr>
          <w:p w:rsidR="00A213BC" w:rsidRDefault="00A213BC">
            <w:proofErr w:type="spellStart"/>
            <w:r w:rsidRPr="00A213BC">
              <w:t>Ч.ч</w:t>
            </w:r>
            <w:proofErr w:type="spellEnd"/>
            <w:r w:rsidRPr="00A213BC">
              <w:t xml:space="preserve">. 5,6 ст. 43 Федерального закона от 29 декабря 2012 года № 273-ФЗ «Об образовании в Российской Федерации», п. 2,7 Порядка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 марта 2013 года №185 </w:t>
            </w:r>
          </w:p>
          <w:p w:rsidR="009B4523" w:rsidRDefault="00A213BC">
            <w:r w:rsidRPr="00A213BC">
              <w:rPr>
                <w:b/>
              </w:rPr>
              <w:t>Исправлено</w:t>
            </w:r>
          </w:p>
        </w:tc>
        <w:tc>
          <w:tcPr>
            <w:tcW w:w="2403" w:type="dxa"/>
          </w:tcPr>
          <w:p w:rsidR="009B4523" w:rsidRDefault="00A213B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A213BC">
            <w:r>
              <w:t>2.17</w:t>
            </w:r>
          </w:p>
        </w:tc>
        <w:tc>
          <w:tcPr>
            <w:tcW w:w="4308" w:type="dxa"/>
          </w:tcPr>
          <w:p w:rsidR="009B4523" w:rsidRDefault="00A213BC">
            <w:r w:rsidRPr="00A213BC">
              <w:t xml:space="preserve">В МОУ «СОШ с. </w:t>
            </w:r>
            <w:proofErr w:type="spellStart"/>
            <w:r w:rsidRPr="00A213BC">
              <w:t>Куриловка</w:t>
            </w:r>
            <w:proofErr w:type="spellEnd"/>
            <w:r w:rsidRPr="00A213BC">
              <w:t xml:space="preserve"> </w:t>
            </w:r>
            <w:proofErr w:type="spellStart"/>
            <w:r w:rsidRPr="00A213BC">
              <w:t>Новоузенского</w:t>
            </w:r>
            <w:proofErr w:type="spellEnd"/>
            <w:r w:rsidRPr="00A213BC">
              <w:t xml:space="preserve"> района Саратовской области» </w:t>
            </w:r>
            <w:r w:rsidRPr="00A213BC">
              <w:rPr>
                <w:b/>
              </w:rPr>
              <w:t>разработано положение о комиссии по трудовым спорам между участниками образовательных отношений с неверным наименованием</w:t>
            </w:r>
          </w:p>
        </w:tc>
        <w:tc>
          <w:tcPr>
            <w:tcW w:w="2848" w:type="dxa"/>
          </w:tcPr>
          <w:p w:rsidR="009B4523" w:rsidRDefault="00A213BC">
            <w:r w:rsidRPr="00A213BC">
              <w:t xml:space="preserve">Ч. 2 ст. 45 Федерального закона от 29 декабря 2012 года № 273-ФЗ «Об образовании в Российской Федерации» в части создания комиссии по урегулированию споров между участниками образовательных отношений. </w:t>
            </w:r>
            <w:r w:rsidRPr="00A213BC">
              <w:rPr>
                <w:b/>
              </w:rPr>
              <w:t>Исправлено.</w:t>
            </w:r>
          </w:p>
        </w:tc>
        <w:tc>
          <w:tcPr>
            <w:tcW w:w="2403" w:type="dxa"/>
          </w:tcPr>
          <w:p w:rsidR="009B4523" w:rsidRDefault="00A213B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A213BC">
            <w:r>
              <w:t>2.18</w:t>
            </w:r>
          </w:p>
        </w:tc>
        <w:tc>
          <w:tcPr>
            <w:tcW w:w="4308" w:type="dxa"/>
          </w:tcPr>
          <w:p w:rsidR="00A213BC" w:rsidRDefault="00A213BC" w:rsidP="00A213BC">
            <w:pPr>
              <w:rPr>
                <w:b/>
              </w:rPr>
            </w:pPr>
            <w:r w:rsidRPr="00A213BC">
              <w:rPr>
                <w:b/>
              </w:rPr>
              <w:t>В положении о педагогическом совете неверно указано наименование структурного компонента образовательной программы рабочая программа педагога.</w:t>
            </w:r>
          </w:p>
          <w:p w:rsidR="00A213BC" w:rsidRPr="00A213BC" w:rsidRDefault="00A213BC" w:rsidP="00A213BC">
            <w:pPr>
              <w:rPr>
                <w:b/>
              </w:rPr>
            </w:pPr>
          </w:p>
          <w:p w:rsidR="009B4523" w:rsidRDefault="00A213BC" w:rsidP="00A213BC">
            <w:r w:rsidRPr="00A213BC">
              <w:rPr>
                <w:b/>
              </w:rPr>
              <w:t>Положением о педагогическом совете не определена функция педагогического совета о принятии решения о выдаче аттестата об основном общем образовании</w:t>
            </w:r>
            <w:r>
              <w:t>.</w:t>
            </w:r>
          </w:p>
        </w:tc>
        <w:tc>
          <w:tcPr>
            <w:tcW w:w="2848" w:type="dxa"/>
          </w:tcPr>
          <w:p w:rsidR="00A213BC" w:rsidRDefault="00A213BC" w:rsidP="00A213BC">
            <w:r>
              <w:t xml:space="preserve">П. 9 ст. 2 Федерального закона от 29 декабря 2012 года № 273-ФЗ «Об образовании в Российской Федерации». </w:t>
            </w:r>
            <w:r w:rsidRPr="00A213BC">
              <w:rPr>
                <w:b/>
              </w:rPr>
              <w:t>Исправлено.</w:t>
            </w:r>
          </w:p>
          <w:p w:rsidR="00A213BC" w:rsidRDefault="00A213BC" w:rsidP="00A213BC"/>
          <w:p w:rsidR="009B4523" w:rsidRDefault="00A213BC" w:rsidP="00A213BC">
            <w:r>
              <w:t xml:space="preserve">Ч. 4 ст. 60 Федерального закона от 29 декабря 2012 года № 273-ФЗ «Об образовании в Российской Федерации», п. 22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115. </w:t>
            </w:r>
            <w:r w:rsidRPr="00A213BC">
              <w:rPr>
                <w:b/>
              </w:rPr>
              <w:t>Исправлено</w:t>
            </w:r>
          </w:p>
        </w:tc>
        <w:tc>
          <w:tcPr>
            <w:tcW w:w="2403" w:type="dxa"/>
          </w:tcPr>
          <w:p w:rsidR="009B4523" w:rsidRDefault="00A213BC">
            <w:r>
              <w:t>Положение</w:t>
            </w:r>
          </w:p>
        </w:tc>
      </w:tr>
      <w:tr w:rsidR="009B4523" w:rsidTr="00A62186">
        <w:tc>
          <w:tcPr>
            <w:tcW w:w="636" w:type="dxa"/>
          </w:tcPr>
          <w:p w:rsidR="009B4523" w:rsidRDefault="00A213BC">
            <w:r>
              <w:lastRenderedPageBreak/>
              <w:t>2.19</w:t>
            </w:r>
          </w:p>
        </w:tc>
        <w:tc>
          <w:tcPr>
            <w:tcW w:w="4308" w:type="dxa"/>
          </w:tcPr>
          <w:p w:rsidR="009B4523" w:rsidRPr="00A213BC" w:rsidRDefault="00A213BC">
            <w:pPr>
              <w:rPr>
                <w:b/>
              </w:rPr>
            </w:pPr>
            <w:r w:rsidRPr="00A213BC">
              <w:rPr>
                <w:b/>
              </w:rPr>
              <w:t xml:space="preserve">В МОУ «СОШ с. </w:t>
            </w:r>
            <w:proofErr w:type="spellStart"/>
            <w:r w:rsidRPr="00A213BC">
              <w:rPr>
                <w:b/>
              </w:rPr>
              <w:t>Куриловка</w:t>
            </w:r>
            <w:proofErr w:type="spellEnd"/>
            <w:r w:rsidRPr="00A213BC">
              <w:rPr>
                <w:b/>
              </w:rPr>
              <w:t xml:space="preserve"> </w:t>
            </w:r>
            <w:proofErr w:type="spellStart"/>
            <w:r w:rsidRPr="00A213BC">
              <w:rPr>
                <w:b/>
              </w:rPr>
              <w:t>Новоузенского</w:t>
            </w:r>
            <w:proofErr w:type="spellEnd"/>
            <w:r w:rsidRPr="00A213BC">
              <w:rPr>
                <w:b/>
              </w:rPr>
              <w:t xml:space="preserve"> района Саратовской области» на момент проверки не представлены нормативные локальные акты: режим занятий обучающихся; локальный нормативный акт о содействии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локальный акт, определяющий обучение по индивидуальному учебному плану, в том числе ускоренное обучение, порядок пользования обучающимися лечебно-оздоровительной инфраструктурой, объектами культуры и объектами спорта, порядок посещения обучающимися по своему выбору мероприятий, которые проводятся в организации, осуществляющей образовательную деятельность, и не предусмотрены учебным планом; о пользовании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      </w:r>
          </w:p>
        </w:tc>
        <w:tc>
          <w:tcPr>
            <w:tcW w:w="2848" w:type="dxa"/>
          </w:tcPr>
          <w:p w:rsidR="00A213BC" w:rsidRDefault="00A213BC" w:rsidP="00A213BC">
            <w:r>
              <w:t>Ч. 2 ст. 30, п. 19 ч. 3 ст. 28, п. п. 3, 21 ч. 1, ч. 4 ст. 34, ч. 3 ст. 35 Федерального закона от 29 декабря 2012 года № 273-ФЗ «Об образовании в Российской Федерации».</w:t>
            </w:r>
          </w:p>
          <w:p w:rsidR="00A213BC" w:rsidRDefault="00A213BC" w:rsidP="00A213BC"/>
          <w:p w:rsidR="009B4523" w:rsidRPr="00A213BC" w:rsidRDefault="00A213BC" w:rsidP="00A213BC">
            <w:pPr>
              <w:rPr>
                <w:b/>
              </w:rPr>
            </w:pPr>
            <w:r w:rsidRPr="00A213BC">
              <w:rPr>
                <w:b/>
              </w:rPr>
              <w:t xml:space="preserve">Недостающие положения разработаны, приняты Педагогическим советом №5 от 19 мая 2017 г и утверждены директором МОУ СОШ с. </w:t>
            </w:r>
            <w:proofErr w:type="spellStart"/>
            <w:r w:rsidRPr="00A213BC">
              <w:rPr>
                <w:b/>
              </w:rPr>
              <w:t>Куриловка</w:t>
            </w:r>
            <w:proofErr w:type="spellEnd"/>
            <w:r w:rsidRPr="00A213BC">
              <w:rPr>
                <w:b/>
              </w:rPr>
              <w:t xml:space="preserve"> Приказ по школе № 23 от 19.05.2017г</w:t>
            </w:r>
          </w:p>
        </w:tc>
        <w:tc>
          <w:tcPr>
            <w:tcW w:w="2403" w:type="dxa"/>
          </w:tcPr>
          <w:p w:rsidR="009B4523" w:rsidRDefault="009B4523"/>
          <w:p w:rsidR="00A213BC" w:rsidRDefault="00A213BC"/>
          <w:p w:rsidR="00A213BC" w:rsidRDefault="00A213BC"/>
          <w:p w:rsidR="00A213BC" w:rsidRDefault="00A213BC"/>
          <w:p w:rsidR="00A213BC" w:rsidRDefault="00A213BC"/>
          <w:p w:rsidR="00A213BC" w:rsidRDefault="00A213BC"/>
          <w:p w:rsidR="00A213BC" w:rsidRDefault="00A213BC"/>
          <w:p w:rsidR="00A213BC" w:rsidRDefault="00A213BC"/>
          <w:p w:rsidR="00A213BC" w:rsidRDefault="00A213BC"/>
          <w:p w:rsidR="00A213BC" w:rsidRDefault="00A213BC">
            <w:r>
              <w:t>Положения</w:t>
            </w:r>
          </w:p>
          <w:p w:rsidR="00A97780" w:rsidRDefault="00A97780"/>
          <w:p w:rsidR="00A97780" w:rsidRDefault="00A97780">
            <w:r>
              <w:t>Приказ по школе №23 от 19.05.2017г</w:t>
            </w:r>
          </w:p>
        </w:tc>
      </w:tr>
      <w:tr w:rsidR="00A213BC" w:rsidTr="00214CBD">
        <w:tc>
          <w:tcPr>
            <w:tcW w:w="636" w:type="dxa"/>
          </w:tcPr>
          <w:p w:rsidR="00A213BC" w:rsidRDefault="00A213BC">
            <w:r>
              <w:t>3</w:t>
            </w:r>
          </w:p>
        </w:tc>
        <w:tc>
          <w:tcPr>
            <w:tcW w:w="9559" w:type="dxa"/>
            <w:gridSpan w:val="3"/>
          </w:tcPr>
          <w:p w:rsidR="00A213BC" w:rsidRDefault="00A213BC">
            <w:r w:rsidRPr="00A213BC">
              <w:t>Нарушения Федерального закона от 29 декабря 2012 года № 273-ФЗ «Об образовании в Российской Федерации»:</w:t>
            </w:r>
          </w:p>
        </w:tc>
      </w:tr>
      <w:tr w:rsidR="009B4523" w:rsidTr="00A62186">
        <w:tc>
          <w:tcPr>
            <w:tcW w:w="636" w:type="dxa"/>
          </w:tcPr>
          <w:p w:rsidR="009B4523" w:rsidRDefault="00A213BC">
            <w:r>
              <w:t>3.1</w:t>
            </w:r>
          </w:p>
        </w:tc>
        <w:tc>
          <w:tcPr>
            <w:tcW w:w="4308" w:type="dxa"/>
          </w:tcPr>
          <w:p w:rsidR="009B4523" w:rsidRDefault="00A213BC">
            <w:r w:rsidRPr="00A213BC">
              <w:t xml:space="preserve">В ходе проверки установлено, что </w:t>
            </w:r>
            <w:r w:rsidRPr="00A213BC">
              <w:rPr>
                <w:b/>
              </w:rPr>
              <w:t xml:space="preserve">деятельность филиала МОУ «СОШ с. </w:t>
            </w:r>
            <w:proofErr w:type="spellStart"/>
            <w:r w:rsidRPr="00A213BC">
              <w:rPr>
                <w:b/>
              </w:rPr>
              <w:t>Куриловка</w:t>
            </w:r>
            <w:proofErr w:type="spellEnd"/>
            <w:r w:rsidRPr="00A213BC">
              <w:rPr>
                <w:b/>
              </w:rPr>
              <w:t xml:space="preserve"> </w:t>
            </w:r>
            <w:proofErr w:type="spellStart"/>
            <w:r w:rsidRPr="00A213BC">
              <w:rPr>
                <w:b/>
              </w:rPr>
              <w:t>Новоузенского</w:t>
            </w:r>
            <w:proofErr w:type="spellEnd"/>
            <w:r w:rsidRPr="00A213BC">
              <w:rPr>
                <w:b/>
              </w:rPr>
              <w:t xml:space="preserve"> района Саратовской области» в с. Крепость Узень по адресу 413343, Саратовская область, </w:t>
            </w:r>
            <w:proofErr w:type="spellStart"/>
            <w:r w:rsidRPr="00A213BC">
              <w:rPr>
                <w:b/>
              </w:rPr>
              <w:t>Новоузенский</w:t>
            </w:r>
            <w:proofErr w:type="spellEnd"/>
            <w:r w:rsidRPr="00A213BC">
              <w:rPr>
                <w:b/>
              </w:rPr>
              <w:t xml:space="preserve"> район, с. Крепость Узень, ул. Космонавтов, д. 16 не ведется</w:t>
            </w:r>
            <w:r w:rsidRPr="00A213BC">
              <w:t xml:space="preserve"> (имеется приказ МОУ «СОШ с. </w:t>
            </w:r>
            <w:proofErr w:type="spellStart"/>
            <w:r w:rsidRPr="00A213BC">
              <w:t>Куриловка</w:t>
            </w:r>
            <w:proofErr w:type="spellEnd"/>
            <w:r w:rsidRPr="00A213BC">
              <w:t xml:space="preserve"> </w:t>
            </w:r>
            <w:proofErr w:type="spellStart"/>
            <w:r w:rsidRPr="00A213BC">
              <w:t>Новоузенского</w:t>
            </w:r>
            <w:proofErr w:type="spellEnd"/>
            <w:r w:rsidRPr="00A213BC">
              <w:t xml:space="preserve"> района Саратовской области» от 1 сентября 2015 года № 50 «О приостановке деятельности филиала МОУ СОШ с. </w:t>
            </w:r>
            <w:proofErr w:type="spellStart"/>
            <w:r w:rsidRPr="00A213BC">
              <w:t>Куриловка</w:t>
            </w:r>
            <w:proofErr w:type="spellEnd"/>
            <w:r w:rsidRPr="00A213BC">
              <w:t xml:space="preserve"> в с. Крепость Узень»). </w:t>
            </w:r>
            <w:r w:rsidRPr="00A213BC">
              <w:rPr>
                <w:b/>
              </w:rPr>
              <w:t>При этом в правоустанавливающих документах</w:t>
            </w:r>
            <w:r w:rsidRPr="00A213BC">
              <w:t xml:space="preserve"> </w:t>
            </w:r>
            <w:r w:rsidRPr="00A213BC">
              <w:lastRenderedPageBreak/>
              <w:t xml:space="preserve">(п. 1.10 устава МОУ «СОШ с. </w:t>
            </w:r>
            <w:proofErr w:type="spellStart"/>
            <w:r w:rsidRPr="00A213BC">
              <w:t>Куриловка</w:t>
            </w:r>
            <w:proofErr w:type="spellEnd"/>
            <w:r w:rsidRPr="00A213BC">
              <w:t xml:space="preserve"> </w:t>
            </w:r>
            <w:proofErr w:type="spellStart"/>
            <w:r w:rsidRPr="00A213BC">
              <w:t>Новоузенского</w:t>
            </w:r>
            <w:proofErr w:type="spellEnd"/>
            <w:r w:rsidRPr="00A213BC">
              <w:t xml:space="preserve"> района Саратовской области» установлено, что учреждение филиалов и представительств не имеет) </w:t>
            </w:r>
            <w:r w:rsidRPr="00A213BC">
              <w:rPr>
                <w:b/>
              </w:rPr>
              <w:t>отсутствуют сведения о наличии филиала в с. Крепость Узень.</w:t>
            </w:r>
          </w:p>
        </w:tc>
        <w:tc>
          <w:tcPr>
            <w:tcW w:w="2848" w:type="dxa"/>
          </w:tcPr>
          <w:p w:rsidR="00A213BC" w:rsidRDefault="00A213BC" w:rsidP="00A213BC">
            <w:r>
              <w:lastRenderedPageBreak/>
              <w:t xml:space="preserve">Ч. 1 ст. 25, </w:t>
            </w:r>
            <w:proofErr w:type="spellStart"/>
            <w:r>
              <w:t>ч.ч</w:t>
            </w:r>
            <w:proofErr w:type="spellEnd"/>
            <w:r>
              <w:t>. 1, 2, 4, 5 ст. 27 Федерального закона от 29 декабря 2012 года № 273-ФЗ «Об образовании в Российской Федерации» в части функционирования филиалов общеобразовательной организации</w:t>
            </w:r>
          </w:p>
          <w:p w:rsidR="00A213BC" w:rsidRDefault="00A213BC" w:rsidP="00A213BC"/>
          <w:p w:rsidR="00A213BC" w:rsidRPr="00A213BC" w:rsidRDefault="00A213BC" w:rsidP="00A213BC">
            <w:pPr>
              <w:rPr>
                <w:b/>
              </w:rPr>
            </w:pPr>
            <w:r w:rsidRPr="00A213BC">
              <w:rPr>
                <w:b/>
              </w:rPr>
              <w:t xml:space="preserve">Исправлен Устав школы </w:t>
            </w:r>
          </w:p>
          <w:p w:rsidR="00A213BC" w:rsidRPr="00A213BC" w:rsidRDefault="00A213BC" w:rsidP="00A213BC">
            <w:pPr>
              <w:rPr>
                <w:b/>
              </w:rPr>
            </w:pPr>
            <w:r w:rsidRPr="00A213BC">
              <w:rPr>
                <w:b/>
              </w:rPr>
              <w:lastRenderedPageBreak/>
              <w:t xml:space="preserve">Протокол №5 общего собрания коллектива МОУ СОШ с. </w:t>
            </w:r>
            <w:proofErr w:type="spellStart"/>
            <w:r w:rsidRPr="00A213BC">
              <w:rPr>
                <w:b/>
              </w:rPr>
              <w:t>Куриловка</w:t>
            </w:r>
            <w:proofErr w:type="spellEnd"/>
            <w:r w:rsidRPr="00A213BC">
              <w:rPr>
                <w:b/>
              </w:rPr>
              <w:t xml:space="preserve"> от 24.07.2017г</w:t>
            </w:r>
          </w:p>
          <w:p w:rsidR="009B4523" w:rsidRDefault="00A213BC" w:rsidP="00A213BC">
            <w:r w:rsidRPr="00A213BC">
              <w:rPr>
                <w:b/>
              </w:rPr>
              <w:t>Приказ УО №86 от 26.07.2017г</w:t>
            </w:r>
          </w:p>
        </w:tc>
        <w:tc>
          <w:tcPr>
            <w:tcW w:w="2403" w:type="dxa"/>
          </w:tcPr>
          <w:p w:rsidR="009B4523" w:rsidRDefault="009B4523"/>
          <w:p w:rsidR="00A213BC" w:rsidRDefault="00A213BC">
            <w:r>
              <w:t>Устав школы</w:t>
            </w:r>
          </w:p>
        </w:tc>
      </w:tr>
      <w:tr w:rsidR="009B4523" w:rsidTr="00A62186">
        <w:tc>
          <w:tcPr>
            <w:tcW w:w="636" w:type="dxa"/>
          </w:tcPr>
          <w:p w:rsidR="009B4523" w:rsidRDefault="00A213BC">
            <w:r>
              <w:lastRenderedPageBreak/>
              <w:t>3.2</w:t>
            </w:r>
          </w:p>
        </w:tc>
        <w:tc>
          <w:tcPr>
            <w:tcW w:w="4308" w:type="dxa"/>
          </w:tcPr>
          <w:p w:rsidR="009B4523" w:rsidRDefault="00A213BC">
            <w:r w:rsidRPr="00A213BC">
              <w:t xml:space="preserve">В 2015-2016 учебном году </w:t>
            </w:r>
            <w:r w:rsidRPr="007E52D9">
              <w:rPr>
                <w:b/>
              </w:rPr>
              <w:t>не сдал экзамены в основные сроки 1 обучающийся 9 класса по математике</w:t>
            </w:r>
            <w:r w:rsidRPr="00A213BC">
              <w:t xml:space="preserve">. В рамках государственной итоговой аттестации в 2015-2016 учебном году </w:t>
            </w:r>
            <w:r w:rsidRPr="007E52D9">
              <w:rPr>
                <w:b/>
              </w:rPr>
              <w:t>не достигли минимального порога единого государственного экзамена по предметам по выбору: по биологии - 2 человека из 8 (25% участников), по обществознанию - 2 человека из 5 (40% участников), по химии - 3 человека из 4 (75% участников). Не преодолели минимальный порог основного государственного экзамена по предметам по выбору обучающиеся 9 класса: по биологии - 3 человека из 19 (15% участников), по географии - 3 человека из 23 (13% участников), по обществознанию - 5 человека из 12 (41% участников), по химии - 2 человека из 4 (50% участников).</w:t>
            </w:r>
          </w:p>
        </w:tc>
        <w:tc>
          <w:tcPr>
            <w:tcW w:w="2848" w:type="dxa"/>
          </w:tcPr>
          <w:p w:rsidR="007E52D9" w:rsidRDefault="00A97780" w:rsidP="007E52D9">
            <w:r>
              <w:t xml:space="preserve">На основании </w:t>
            </w:r>
            <w:r w:rsidR="007E52D9">
              <w:t>П. 1 ч. 6, ч. 7 ст. 28, п. 5 ч. 1 ст. 48 Федерального закона от 29 декабря 2012 года № 273-ФЗ «Об образовании в Российской Федерации» в части ответственности образовательной организации за качество образования своих выпускников.</w:t>
            </w:r>
          </w:p>
          <w:p w:rsidR="007E52D9" w:rsidRDefault="007E52D9" w:rsidP="007E52D9"/>
          <w:p w:rsidR="007E52D9" w:rsidRDefault="007E52D9" w:rsidP="007E52D9">
            <w:r>
              <w:t>Поставлены на персональный контроль педагоги, ведущие подготовку к государственной итоговой аттестации.</w:t>
            </w:r>
          </w:p>
          <w:p w:rsidR="007E52D9" w:rsidRDefault="007E52D9" w:rsidP="007E52D9">
            <w:r>
              <w:t>Проверены планы по подготовке к ГИА; посещены уроки данных учителей, консультации; проведены пробные экзамены</w:t>
            </w:r>
          </w:p>
          <w:p w:rsidR="007E52D9" w:rsidRDefault="007E52D9" w:rsidP="007E52D9"/>
          <w:p w:rsidR="009B4523" w:rsidRDefault="007E52D9" w:rsidP="007E52D9">
            <w:r>
              <w:t xml:space="preserve"> </w:t>
            </w:r>
          </w:p>
        </w:tc>
        <w:tc>
          <w:tcPr>
            <w:tcW w:w="2403" w:type="dxa"/>
          </w:tcPr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7E52D9" w:rsidRDefault="007E52D9"/>
          <w:p w:rsidR="00A97780" w:rsidRDefault="00A97780"/>
          <w:p w:rsidR="007E52D9" w:rsidRDefault="007E52D9">
            <w:r>
              <w:t xml:space="preserve">Справка по итогам проверки работы учителей по подготовке к   ГИА(9кл) по математике, биологии, географии, обществознанию, химии, </w:t>
            </w:r>
          </w:p>
          <w:p w:rsidR="009B4523" w:rsidRDefault="007E52D9">
            <w:r>
              <w:t>протоколы   единого государственного экзамена по биологии, обществознанию, химии в 2017 г</w:t>
            </w:r>
          </w:p>
        </w:tc>
      </w:tr>
      <w:tr w:rsidR="009B4523" w:rsidTr="00A62186">
        <w:tc>
          <w:tcPr>
            <w:tcW w:w="636" w:type="dxa"/>
          </w:tcPr>
          <w:p w:rsidR="009B4523" w:rsidRDefault="007E52D9">
            <w:r>
              <w:t>3.3</w:t>
            </w:r>
          </w:p>
        </w:tc>
        <w:tc>
          <w:tcPr>
            <w:tcW w:w="4308" w:type="dxa"/>
          </w:tcPr>
          <w:p w:rsidR="009B4523" w:rsidRDefault="007E52D9">
            <w:r w:rsidRPr="007E52D9">
              <w:rPr>
                <w:b/>
              </w:rPr>
              <w:t>Родители (законные представители) обучающихся 2-11 классов не ознакомлены с образовательными программами</w:t>
            </w:r>
            <w:r w:rsidRPr="007E52D9">
              <w:t>.</w:t>
            </w:r>
          </w:p>
        </w:tc>
        <w:tc>
          <w:tcPr>
            <w:tcW w:w="2848" w:type="dxa"/>
          </w:tcPr>
          <w:p w:rsidR="009B4523" w:rsidRDefault="007E52D9">
            <w:r w:rsidRPr="007E52D9">
              <w:t xml:space="preserve">    Ознакомление родителей (законных представителей) ребенка с образовательной программой подтверждается подписью родителей в заявлении о принятии ребенка в школу (1 класс)</w:t>
            </w:r>
          </w:p>
        </w:tc>
        <w:tc>
          <w:tcPr>
            <w:tcW w:w="2403" w:type="dxa"/>
          </w:tcPr>
          <w:p w:rsidR="009B4523" w:rsidRDefault="007E52D9">
            <w:r>
              <w:t>Бланк заявления в 1 класс</w:t>
            </w:r>
          </w:p>
        </w:tc>
      </w:tr>
      <w:tr w:rsidR="009B4523" w:rsidTr="00A62186">
        <w:tc>
          <w:tcPr>
            <w:tcW w:w="636" w:type="dxa"/>
          </w:tcPr>
          <w:p w:rsidR="009B4523" w:rsidRDefault="007E52D9">
            <w:r>
              <w:t>3.4</w:t>
            </w:r>
          </w:p>
        </w:tc>
        <w:tc>
          <w:tcPr>
            <w:tcW w:w="4308" w:type="dxa"/>
          </w:tcPr>
          <w:p w:rsidR="009B4523" w:rsidRDefault="007E52D9">
            <w:r w:rsidRPr="007E52D9">
              <w:t xml:space="preserve">В МОУ «СОШ с. </w:t>
            </w:r>
            <w:proofErr w:type="spellStart"/>
            <w:r w:rsidRPr="007E52D9">
              <w:t>Куриловка</w:t>
            </w:r>
            <w:proofErr w:type="spellEnd"/>
            <w:r w:rsidRPr="007E52D9">
              <w:t xml:space="preserve"> </w:t>
            </w:r>
            <w:proofErr w:type="spellStart"/>
            <w:r w:rsidRPr="007E52D9">
              <w:t>Новоузенского</w:t>
            </w:r>
            <w:proofErr w:type="spellEnd"/>
            <w:r w:rsidRPr="007E52D9">
              <w:t xml:space="preserve"> района Саратовской области» </w:t>
            </w:r>
            <w:r w:rsidRPr="007E52D9">
              <w:rPr>
                <w:b/>
              </w:rPr>
              <w:t xml:space="preserve">не изданы приказы об отчислении из образовательной организации в связи с получением образования (завершением обучения) для обучающихся 9 классов, не продолжающих обучение по программе среднего общего </w:t>
            </w:r>
            <w:r w:rsidRPr="007E52D9">
              <w:rPr>
                <w:b/>
              </w:rPr>
              <w:lastRenderedPageBreak/>
              <w:t xml:space="preserve">образования в МОУ «СОШ с. </w:t>
            </w:r>
            <w:proofErr w:type="spellStart"/>
            <w:r w:rsidRPr="007E52D9">
              <w:rPr>
                <w:b/>
              </w:rPr>
              <w:t>Куриловка</w:t>
            </w:r>
            <w:proofErr w:type="spellEnd"/>
            <w:r w:rsidRPr="007E52D9">
              <w:rPr>
                <w:b/>
              </w:rPr>
              <w:t xml:space="preserve"> </w:t>
            </w:r>
            <w:proofErr w:type="spellStart"/>
            <w:r w:rsidRPr="007E52D9">
              <w:rPr>
                <w:b/>
              </w:rPr>
              <w:t>Новоузенского</w:t>
            </w:r>
            <w:proofErr w:type="spellEnd"/>
            <w:r w:rsidRPr="007E52D9">
              <w:rPr>
                <w:b/>
              </w:rPr>
              <w:t xml:space="preserve"> района Саратовской области» и обучающихся 11 классов.</w:t>
            </w:r>
          </w:p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A97780">
            <w:r>
              <w:t xml:space="preserve"> </w:t>
            </w:r>
          </w:p>
        </w:tc>
      </w:tr>
      <w:tr w:rsidR="009B4523" w:rsidTr="00A62186">
        <w:tc>
          <w:tcPr>
            <w:tcW w:w="636" w:type="dxa"/>
          </w:tcPr>
          <w:p w:rsidR="009B4523" w:rsidRDefault="007E52D9">
            <w:r>
              <w:lastRenderedPageBreak/>
              <w:t>3.5</w:t>
            </w:r>
          </w:p>
        </w:tc>
        <w:tc>
          <w:tcPr>
            <w:tcW w:w="4308" w:type="dxa"/>
          </w:tcPr>
          <w:p w:rsidR="009B4523" w:rsidRDefault="007E52D9">
            <w:r w:rsidRPr="007E52D9">
              <w:t xml:space="preserve">В МОУ «СОШ с. </w:t>
            </w:r>
            <w:proofErr w:type="spellStart"/>
            <w:r w:rsidRPr="007E52D9">
              <w:t>Куриловка</w:t>
            </w:r>
            <w:proofErr w:type="spellEnd"/>
            <w:r w:rsidRPr="007E52D9">
              <w:t xml:space="preserve"> </w:t>
            </w:r>
            <w:proofErr w:type="spellStart"/>
            <w:r w:rsidRPr="007E52D9">
              <w:t>Новоузенского</w:t>
            </w:r>
            <w:proofErr w:type="spellEnd"/>
            <w:r w:rsidRPr="007E52D9">
              <w:t xml:space="preserve"> района Саратовской области</w:t>
            </w:r>
            <w:r w:rsidRPr="007E52D9">
              <w:rPr>
                <w:b/>
              </w:rPr>
              <w:t>» не создана комиссия по урегулирования споров между участниками образовательных отношений.</w:t>
            </w:r>
          </w:p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7E52D9">
            <w:r w:rsidRPr="007E52D9">
              <w:t>Приказ по школе № от</w:t>
            </w:r>
          </w:p>
          <w:p w:rsidR="007E52D9" w:rsidRDefault="007E52D9">
            <w:r>
              <w:t>О создании комиссии по урегулированию споров меду участниками образовательных отношений</w:t>
            </w:r>
          </w:p>
        </w:tc>
      </w:tr>
      <w:tr w:rsidR="009B4523" w:rsidTr="00A62186">
        <w:tc>
          <w:tcPr>
            <w:tcW w:w="636" w:type="dxa"/>
          </w:tcPr>
          <w:p w:rsidR="009B4523" w:rsidRDefault="007E52D9">
            <w:r>
              <w:t>3.6</w:t>
            </w:r>
          </w:p>
        </w:tc>
        <w:tc>
          <w:tcPr>
            <w:tcW w:w="4308" w:type="dxa"/>
          </w:tcPr>
          <w:p w:rsidR="009F603F" w:rsidRDefault="007E52D9">
            <w:r w:rsidRPr="007E52D9">
              <w:t xml:space="preserve">Приказом от 1 сентября 2016 года № 64 «О создании </w:t>
            </w:r>
            <w:proofErr w:type="spellStart"/>
            <w:r w:rsidRPr="007E52D9">
              <w:t>бракеражной</w:t>
            </w:r>
            <w:proofErr w:type="spellEnd"/>
            <w:r w:rsidRPr="007E52D9">
              <w:t xml:space="preserve"> комиссии на 2016-2017 учебный год» определен состав </w:t>
            </w:r>
            <w:proofErr w:type="spellStart"/>
            <w:r w:rsidRPr="007E52D9">
              <w:t>бракеражной</w:t>
            </w:r>
            <w:proofErr w:type="spellEnd"/>
            <w:r w:rsidRPr="007E52D9">
              <w:t xml:space="preserve"> комиссии в составе 5 человек (медицинская сестра, председатель профкома, повар, член Совета родителей, социальный педагог), что </w:t>
            </w:r>
            <w:r w:rsidRPr="009F603F">
              <w:rPr>
                <w:b/>
              </w:rPr>
              <w:t>не соответствует нормам законодательства,</w:t>
            </w:r>
            <w:r w:rsidRPr="007E52D9">
              <w:t xml:space="preserve"> (п. 14.6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утвержденного Постановлением Главного государственного санитарного врача РФ от 23 июля 2008 года № 45 - </w:t>
            </w:r>
            <w:r w:rsidRPr="009F603F">
              <w:rPr>
                <w:b/>
              </w:rPr>
              <w:t xml:space="preserve">в состав </w:t>
            </w:r>
            <w:proofErr w:type="spellStart"/>
            <w:r w:rsidRPr="009F603F">
              <w:rPr>
                <w:b/>
              </w:rPr>
              <w:t>бракеражной</w:t>
            </w:r>
            <w:proofErr w:type="spellEnd"/>
            <w:r w:rsidRPr="009F603F">
              <w:rPr>
                <w:b/>
              </w:rPr>
              <w:t xml:space="preserve"> комиссии должен входить работник пищеблока, медицинский сотрудник, представитель администрации</w:t>
            </w:r>
            <w:r w:rsidRPr="007E52D9">
              <w:t xml:space="preserve">). </w:t>
            </w:r>
          </w:p>
          <w:p w:rsidR="009F603F" w:rsidRDefault="009F603F"/>
          <w:p w:rsidR="009F603F" w:rsidRDefault="007E52D9">
            <w:r w:rsidRPr="007E52D9">
              <w:t xml:space="preserve">В приказе от 1 февраля 2017 года № 5 «Об организации горячего питания обучающихся в общеобразовательном учреждении на февраль 2016-2017 учебного года </w:t>
            </w:r>
            <w:r w:rsidRPr="009F603F">
              <w:rPr>
                <w:b/>
              </w:rPr>
              <w:t xml:space="preserve">указан неверный </w:t>
            </w:r>
            <w:proofErr w:type="spellStart"/>
            <w:r w:rsidRPr="009F603F">
              <w:rPr>
                <w:b/>
              </w:rPr>
              <w:t>СанПин</w:t>
            </w:r>
            <w:proofErr w:type="spellEnd"/>
            <w:r w:rsidRPr="009F603F">
              <w:rPr>
                <w:b/>
              </w:rPr>
              <w:t xml:space="preserve"> (СанПиН 2.4.2.2821-10</w:t>
            </w:r>
            <w:r w:rsidRPr="007E52D9">
              <w:t xml:space="preserve">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образования»). </w:t>
            </w:r>
          </w:p>
          <w:p w:rsidR="009B4523" w:rsidRDefault="009F603F">
            <w:r>
              <w:t xml:space="preserve">   </w:t>
            </w:r>
            <w:r w:rsidR="007E52D9" w:rsidRPr="007E52D9">
              <w:t xml:space="preserve">Так же данным приказом </w:t>
            </w:r>
            <w:r w:rsidR="007E52D9" w:rsidRPr="009F603F">
              <w:rPr>
                <w:b/>
              </w:rPr>
              <w:t>некорректно утвержден список обучающихся на получение льготного питания</w:t>
            </w:r>
            <w:r w:rsidR="007E52D9" w:rsidRPr="007E52D9">
              <w:t xml:space="preserve"> (указаны дотации в процентном соотношении, при этом</w:t>
            </w:r>
          </w:p>
          <w:p w:rsidR="009F603F" w:rsidRDefault="009F603F">
            <w:r w:rsidRPr="009F603F">
              <w:t>законодательством определены конкретные фиксированные суммы).</w:t>
            </w:r>
          </w:p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F603F" w:rsidRDefault="009F603F" w:rsidP="009F603F">
            <w:r>
              <w:t xml:space="preserve">Приказ по школе </w:t>
            </w:r>
            <w:proofErr w:type="gramStart"/>
            <w:r>
              <w:t>№  от</w:t>
            </w:r>
            <w:proofErr w:type="gramEnd"/>
            <w:r>
              <w:t xml:space="preserve"> </w:t>
            </w:r>
          </w:p>
          <w:p w:rsidR="009B4523" w:rsidRDefault="009F603F" w:rsidP="009F603F">
            <w:r>
              <w:t xml:space="preserve">О создании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/>
          <w:p w:rsidR="009F603F" w:rsidRDefault="009F603F" w:rsidP="009F603F">
            <w:r>
              <w:t>Приказ по школе № от</w:t>
            </w:r>
          </w:p>
        </w:tc>
      </w:tr>
      <w:tr w:rsidR="009B4523" w:rsidTr="00106094">
        <w:trPr>
          <w:trHeight w:val="841"/>
        </w:trPr>
        <w:tc>
          <w:tcPr>
            <w:tcW w:w="636" w:type="dxa"/>
          </w:tcPr>
          <w:p w:rsidR="009B4523" w:rsidRDefault="00420404">
            <w:r>
              <w:lastRenderedPageBreak/>
              <w:t>3.7</w:t>
            </w:r>
          </w:p>
        </w:tc>
        <w:tc>
          <w:tcPr>
            <w:tcW w:w="4308" w:type="dxa"/>
          </w:tcPr>
          <w:p w:rsidR="00420404" w:rsidRDefault="00420404" w:rsidP="00420404">
            <w:r>
              <w:t xml:space="preserve">В ходе анализа </w:t>
            </w:r>
            <w:r w:rsidRPr="00420404">
              <w:rPr>
                <w:b/>
              </w:rPr>
              <w:t xml:space="preserve">классных журналов за 2015- 2016 учебный год установлена низкая </w:t>
            </w:r>
            <w:proofErr w:type="spellStart"/>
            <w:r w:rsidRPr="00420404">
              <w:rPr>
                <w:b/>
              </w:rPr>
              <w:t>накопляемость</w:t>
            </w:r>
            <w:proofErr w:type="spellEnd"/>
            <w:r w:rsidRPr="00420404">
              <w:rPr>
                <w:b/>
              </w:rPr>
              <w:t xml:space="preserve"> оценок по иностранному языку в 66 классе (учитель </w:t>
            </w:r>
            <w:proofErr w:type="spellStart"/>
            <w:r w:rsidRPr="00420404">
              <w:rPr>
                <w:b/>
              </w:rPr>
              <w:t>Молоткова</w:t>
            </w:r>
            <w:proofErr w:type="spellEnd"/>
            <w:r w:rsidRPr="00420404">
              <w:rPr>
                <w:b/>
              </w:rPr>
              <w:t xml:space="preserve"> Е.Н.) у </w:t>
            </w:r>
            <w:r>
              <w:t xml:space="preserve">Тихомировой А. и </w:t>
            </w:r>
            <w:proofErr w:type="spellStart"/>
            <w:r>
              <w:t>Тулуповой</w:t>
            </w:r>
            <w:proofErr w:type="spellEnd"/>
            <w:r>
              <w:t xml:space="preserve"> А. (за сентябрь- октябрь 2015 </w:t>
            </w:r>
            <w:proofErr w:type="gramStart"/>
            <w:r>
              <w:t>года</w:t>
            </w:r>
            <w:proofErr w:type="gramEnd"/>
            <w:r>
              <w:t xml:space="preserve"> обучающиеся имеют по 2 текущие отметки, при этом посещали занятия в данный период без пропусков).</w:t>
            </w:r>
          </w:p>
          <w:p w:rsidR="00420404" w:rsidRDefault="00420404" w:rsidP="00420404"/>
          <w:p w:rsidR="00420404" w:rsidRDefault="00420404" w:rsidP="00420404">
            <w:pPr>
              <w:rPr>
                <w:b/>
              </w:rPr>
            </w:pPr>
            <w:r>
              <w:t xml:space="preserve">В рамках посещения урока </w:t>
            </w:r>
            <w:r w:rsidRPr="00420404">
              <w:rPr>
                <w:b/>
              </w:rPr>
              <w:t>литературного чтения учителя начальных классов Акимовой Галины Александровны в 36 классе</w:t>
            </w:r>
            <w:r>
              <w:t xml:space="preserve"> установлено, что </w:t>
            </w:r>
            <w:r w:rsidRPr="00420404">
              <w:rPr>
                <w:b/>
              </w:rPr>
              <w:t>педагогом не используется разнообразие форм и методов самостоятельной творческой работы учащихся. Учитель не использовал приемы, направленные на активизацию мыслительной деятельности учащихся. Отсутствовала технологическая карта урока. Формы и методы работы применялись однообразные. Учителю необходимо изучить методику проведения урока и требования к нему, а также требования федеральных государственных образовательных стандартов в части результатов обучения.</w:t>
            </w:r>
          </w:p>
          <w:p w:rsidR="00420404" w:rsidRPr="00420404" w:rsidRDefault="00420404" w:rsidP="00420404">
            <w:pPr>
              <w:rPr>
                <w:b/>
              </w:rPr>
            </w:pPr>
          </w:p>
          <w:p w:rsidR="00420404" w:rsidRDefault="00420404" w:rsidP="00420404">
            <w:pPr>
              <w:rPr>
                <w:b/>
              </w:rPr>
            </w:pPr>
            <w:r>
              <w:t xml:space="preserve">В рамках посещения </w:t>
            </w:r>
            <w:r w:rsidRPr="00420404">
              <w:rPr>
                <w:b/>
              </w:rPr>
              <w:t xml:space="preserve">урока биологии учителя биологии </w:t>
            </w:r>
            <w:proofErr w:type="spellStart"/>
            <w:r w:rsidRPr="00420404">
              <w:rPr>
                <w:b/>
              </w:rPr>
              <w:t>Гайворонской</w:t>
            </w:r>
            <w:proofErr w:type="spellEnd"/>
            <w:r w:rsidRPr="00420404">
              <w:rPr>
                <w:b/>
              </w:rPr>
              <w:t xml:space="preserve"> Натальи Петровны в 9а классе</w:t>
            </w:r>
            <w:r>
              <w:t xml:space="preserve"> установлено, что педагогом </w:t>
            </w:r>
            <w:r w:rsidRPr="00420404">
              <w:rPr>
                <w:b/>
              </w:rPr>
              <w:t xml:space="preserve">недостаточно учитываются требования федеральных государственных образовательных стандартов в части структуры урока, форм работы с обучающимися, результатов обучения. Методы самостоятельной работы обучающихся однообразны. Отсутствовала технологическая карта урока. Нерационально использовалось время на закрепление и актуализацию новых знаний. Отсутствовали элементы проектной методики ведения урока. Не в системе проводится проверка рабочих тетрадей по предмету. В представленных тетрадях имеются </w:t>
            </w:r>
            <w:r w:rsidRPr="00420404">
              <w:rPr>
                <w:b/>
              </w:rPr>
              <w:lastRenderedPageBreak/>
              <w:t>записи работы на уроках в октябре, ноябре 2016 года и феврале 2017 года.</w:t>
            </w:r>
          </w:p>
          <w:p w:rsidR="00420404" w:rsidRPr="00420404" w:rsidRDefault="00420404" w:rsidP="00420404">
            <w:pPr>
              <w:rPr>
                <w:b/>
              </w:rPr>
            </w:pPr>
          </w:p>
          <w:p w:rsidR="00420404" w:rsidRDefault="00420404" w:rsidP="00420404">
            <w:pPr>
              <w:rPr>
                <w:b/>
              </w:rPr>
            </w:pPr>
            <w:r w:rsidRPr="00420404">
              <w:rPr>
                <w:b/>
              </w:rPr>
              <w:t>В рабочей программе по математике для 5-9 классов учителей: Поповой О.П., Жуковой Т.П., Белокопытовой А.А. неправильно оформлен титульный лист,</w:t>
            </w:r>
            <w:r>
              <w:t xml:space="preserve"> </w:t>
            </w:r>
            <w:r w:rsidRPr="00420404">
              <w:rPr>
                <w:b/>
              </w:rPr>
              <w:t>не проставлены фактические даты проведения уроков в календарно-тематическом планировании на 2016-2017 учебный год. Используется терминология, не соответствующая ФГОС.</w:t>
            </w:r>
          </w:p>
          <w:p w:rsidR="00420404" w:rsidRDefault="00420404" w:rsidP="00420404"/>
          <w:p w:rsidR="009B4523" w:rsidRDefault="00420404" w:rsidP="00420404">
            <w:pPr>
              <w:rPr>
                <w:b/>
              </w:rPr>
            </w:pPr>
            <w:r w:rsidRPr="00420404">
              <w:rPr>
                <w:b/>
              </w:rPr>
              <w:t>В рабочей программе по алгебре для 7-9 классов учителя Жуковой Т.П. неправильно оформлен титульный лист.</w:t>
            </w:r>
          </w:p>
          <w:p w:rsidR="00106094" w:rsidRDefault="00106094" w:rsidP="00420404">
            <w:pPr>
              <w:rPr>
                <w:b/>
              </w:rPr>
            </w:pPr>
          </w:p>
          <w:p w:rsid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В журнале 8а класса за 2016-2017 учебный год учителем математики Жуковой Т.П. не выставлены оценки за контрольную работу по алгебре от 20.02.2017 г.</w:t>
            </w:r>
          </w:p>
          <w:p w:rsidR="00106094" w:rsidRPr="00106094" w:rsidRDefault="00106094" w:rsidP="00106094">
            <w:pPr>
              <w:rPr>
                <w:b/>
              </w:rPr>
            </w:pPr>
          </w:p>
          <w:p w:rsidR="00106094" w:rsidRP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В журнале 9а класса за 2016-2017 учебный год учителем математики Жуковой Т.П. не выставлены оценки за контрольную работу по геометрии от 21.10.2016 г. и</w:t>
            </w:r>
          </w:p>
          <w:p w:rsid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02.12.2016</w:t>
            </w:r>
            <w:r w:rsidRPr="00106094">
              <w:rPr>
                <w:b/>
              </w:rPr>
              <w:tab/>
              <w:t>г.</w:t>
            </w:r>
          </w:p>
          <w:p w:rsidR="00053BC8" w:rsidRPr="00106094" w:rsidRDefault="00053BC8" w:rsidP="00106094">
            <w:pPr>
              <w:rPr>
                <w:b/>
              </w:rPr>
            </w:pPr>
          </w:p>
          <w:p w:rsid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С 12.01.2017 г. нет оценок по физике (учитель Шишкин А.В.).</w:t>
            </w:r>
          </w:p>
          <w:p w:rsidR="00053BC8" w:rsidRPr="00106094" w:rsidRDefault="00053BC8" w:rsidP="00106094">
            <w:pPr>
              <w:rPr>
                <w:b/>
              </w:rPr>
            </w:pPr>
          </w:p>
          <w:p w:rsidR="00106094" w:rsidRP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 xml:space="preserve">Согласно журналу 8а класса 16.12.2016г учителем русского языка </w:t>
            </w:r>
            <w:proofErr w:type="spellStart"/>
            <w:r w:rsidRPr="00106094">
              <w:rPr>
                <w:b/>
              </w:rPr>
              <w:t>Кувардиной</w:t>
            </w:r>
            <w:proofErr w:type="spellEnd"/>
            <w:r w:rsidRPr="00106094">
              <w:rPr>
                <w:b/>
              </w:rPr>
              <w:t xml:space="preserve"> Т.П. был проведен контрольный словарный диктант, а</w:t>
            </w:r>
          </w:p>
          <w:p w:rsid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19.12.2016</w:t>
            </w:r>
            <w:r w:rsidRPr="00106094">
              <w:rPr>
                <w:b/>
              </w:rPr>
              <w:tab/>
              <w:t>г. - контрольный диктант по теме «Предложение как единица синтаксиса». При этом в тетради для контрольных работ по русскому я</w:t>
            </w:r>
            <w:r w:rsidR="00053BC8">
              <w:rPr>
                <w:b/>
              </w:rPr>
              <w:t xml:space="preserve">зыку Страховой К. обе работы от    16.12.2016 </w:t>
            </w:r>
            <w:r w:rsidRPr="00106094">
              <w:rPr>
                <w:b/>
              </w:rPr>
              <w:t xml:space="preserve">г.; в тетради для контрольных работ по русскому языку Марковой В. даты этих работ исправлены; в тетради для контрольных работ по русскому языку </w:t>
            </w:r>
            <w:proofErr w:type="spellStart"/>
            <w:r w:rsidRPr="00106094">
              <w:rPr>
                <w:b/>
              </w:rPr>
              <w:t>Хайдаровой</w:t>
            </w:r>
            <w:proofErr w:type="spellEnd"/>
            <w:r w:rsidRPr="00106094">
              <w:rPr>
                <w:b/>
              </w:rPr>
              <w:t xml:space="preserve"> А. обе работы от 16.12.2016 г. Работы над ошибками не проводятся.</w:t>
            </w:r>
          </w:p>
          <w:p w:rsidR="00F1459E" w:rsidRPr="00106094" w:rsidRDefault="00F1459E" w:rsidP="00106094">
            <w:pPr>
              <w:rPr>
                <w:b/>
              </w:rPr>
            </w:pPr>
          </w:p>
          <w:p w:rsid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lastRenderedPageBreak/>
              <w:t>Учителем математики Поповой О.П. в тетради для контрольных работ ученицы 76 класса Тихомировой А. не проверена контрольная работа от 26.10.2016 г. В работах пропускаются грубые ошибки. Учитель необъективно оценивает работы учащихся.</w:t>
            </w:r>
          </w:p>
          <w:p w:rsidR="00F1459E" w:rsidRPr="00106094" w:rsidRDefault="00F1459E" w:rsidP="00106094">
            <w:pPr>
              <w:rPr>
                <w:b/>
              </w:rPr>
            </w:pPr>
          </w:p>
          <w:p w:rsidR="00106094" w:rsidRP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Учителем математики Белокопытовой А.А. на момент проверки в 6а классе проведено 8 контрольных работ: 13.09.2016 г., 22.09.2016 г., 11.10.2016 г., 14.11.2016 г., 05.12.2016 г.,</w:t>
            </w:r>
          </w:p>
          <w:p w:rsidR="00106094" w:rsidRP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22.12.2016</w:t>
            </w:r>
            <w:r w:rsidRPr="00106094">
              <w:rPr>
                <w:b/>
              </w:rPr>
              <w:tab/>
              <w:t>г., 13.02.2017 г., 21.02.2017 г. Из них одна работа: 21.02.1017 г. - в тестовой форме. На проверку представлены 7 тетрадей для контрольных работ из 11. В тетрадях в наличии только две работы: от 11.10.2016 г. и от</w:t>
            </w:r>
          </w:p>
          <w:p w:rsidR="00106094" w:rsidRP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14.11.2016</w:t>
            </w:r>
            <w:r w:rsidRPr="00106094">
              <w:rPr>
                <w:b/>
              </w:rPr>
              <w:tab/>
              <w:t>г. Две работы представлены на листках. Никаким образом не представлены работы от 22.12.2016 г., 13.02.2017 г.,</w:t>
            </w:r>
          </w:p>
          <w:p w:rsidR="00106094" w:rsidRDefault="00106094" w:rsidP="00106094">
            <w:pPr>
              <w:rPr>
                <w:b/>
              </w:rPr>
            </w:pPr>
            <w:r w:rsidRPr="00106094">
              <w:rPr>
                <w:b/>
              </w:rPr>
              <w:t>21.02.2017</w:t>
            </w:r>
            <w:r w:rsidRPr="00106094">
              <w:rPr>
                <w:b/>
              </w:rPr>
              <w:tab/>
              <w:t>г. Оценки в журнале выставлены за все работы.</w:t>
            </w:r>
          </w:p>
          <w:p w:rsidR="00106094" w:rsidRPr="00420404" w:rsidRDefault="00106094" w:rsidP="00420404">
            <w:pPr>
              <w:rPr>
                <w:b/>
              </w:rPr>
            </w:pPr>
          </w:p>
        </w:tc>
        <w:tc>
          <w:tcPr>
            <w:tcW w:w="2848" w:type="dxa"/>
          </w:tcPr>
          <w:p w:rsidR="009B4523" w:rsidRDefault="00420404">
            <w:r>
              <w:lastRenderedPageBreak/>
              <w:t xml:space="preserve">Учитель </w:t>
            </w:r>
            <w:proofErr w:type="spellStart"/>
            <w:r>
              <w:t>Молоткова</w:t>
            </w:r>
            <w:proofErr w:type="spellEnd"/>
            <w:r>
              <w:t xml:space="preserve"> Е.Н. поставлена на персональный контроль.</w:t>
            </w:r>
          </w:p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>
            <w:r>
              <w:t>В результате проверки работы учителя Акимовой Г.А. посещены уроки данного учителя, проверена документация: технологические карты по урокам, рабочие тетради обучающихся, дневники.</w:t>
            </w:r>
          </w:p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/>
          <w:p w:rsidR="00420404" w:rsidRDefault="00420404">
            <w:r>
              <w:t xml:space="preserve">Посещены уроки биологии учителя </w:t>
            </w:r>
            <w:proofErr w:type="spellStart"/>
            <w:r>
              <w:t>Гайворонской</w:t>
            </w:r>
            <w:proofErr w:type="spellEnd"/>
            <w:r>
              <w:t xml:space="preserve"> Н.П., проверена текущая документация учителя:</w:t>
            </w:r>
          </w:p>
          <w:p w:rsidR="00420404" w:rsidRDefault="00420404">
            <w:r>
              <w:t>Технологические карты уроков, рабочие и контрольные тетради обучающихся</w:t>
            </w:r>
          </w:p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>
            <w:r>
              <w:t>Исправлены замечания в титульных листах рабочих программ, проверено календарно-тематическое планирование</w:t>
            </w:r>
          </w:p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>
            <w:r>
              <w:t xml:space="preserve"> Исправлен титульный лист.</w:t>
            </w:r>
          </w:p>
          <w:p w:rsidR="00106094" w:rsidRDefault="00106094"/>
          <w:p w:rsidR="00106094" w:rsidRDefault="00106094"/>
          <w:p w:rsidR="00106094" w:rsidRDefault="00106094"/>
          <w:p w:rsidR="00106094" w:rsidRDefault="00106094">
            <w:r>
              <w:t>Оценки выставлены</w:t>
            </w:r>
          </w:p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/>
          <w:p w:rsidR="00106094" w:rsidRDefault="00106094">
            <w:r>
              <w:t>Оценки выставлены</w:t>
            </w:r>
          </w:p>
          <w:p w:rsidR="00053BC8" w:rsidRDefault="00053BC8"/>
          <w:p w:rsidR="00053BC8" w:rsidRDefault="00053BC8"/>
          <w:p w:rsidR="00053BC8" w:rsidRDefault="00053BC8"/>
          <w:p w:rsidR="00A97780" w:rsidRDefault="00A97780"/>
          <w:p w:rsidR="00A97780" w:rsidRDefault="00A97780"/>
          <w:p w:rsidR="00053BC8" w:rsidRDefault="00053BC8">
            <w:r>
              <w:t>Оценки выставлены</w:t>
            </w:r>
          </w:p>
          <w:p w:rsidR="00053BC8" w:rsidRDefault="00053BC8"/>
          <w:p w:rsidR="00053BC8" w:rsidRDefault="00053BC8"/>
          <w:p w:rsidR="00053BC8" w:rsidRDefault="00053BC8"/>
          <w:p w:rsidR="00053BC8" w:rsidRDefault="00053BC8">
            <w:r>
              <w:t xml:space="preserve">Сделаны устные замечания учителю </w:t>
            </w:r>
            <w:proofErr w:type="spellStart"/>
            <w:r>
              <w:t>Кувардиной</w:t>
            </w:r>
            <w:proofErr w:type="spellEnd"/>
            <w:r>
              <w:t xml:space="preserve"> Т.П. по ведению тетрадей для контрольных работ</w:t>
            </w:r>
          </w:p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>
            <w:r>
              <w:lastRenderedPageBreak/>
              <w:t>Учителю математики Поповой О.П. сделано замечание по проверке тетрадей для контрольных работ.</w:t>
            </w:r>
          </w:p>
          <w:p w:rsidR="00F1459E" w:rsidRDefault="00F1459E"/>
          <w:p w:rsidR="00F1459E" w:rsidRDefault="00F1459E"/>
          <w:p w:rsidR="00F1459E" w:rsidRDefault="00F1459E"/>
          <w:p w:rsidR="00A97780" w:rsidRDefault="00A97780"/>
          <w:p w:rsidR="00F1459E" w:rsidRDefault="00F1459E">
            <w:r>
              <w:t xml:space="preserve">Учителю математики Белокопытовой А.А. </w:t>
            </w:r>
            <w:r w:rsidRPr="0067778E">
              <w:rPr>
                <w:color w:val="FF0000"/>
              </w:rPr>
              <w:t>???</w:t>
            </w:r>
          </w:p>
        </w:tc>
        <w:tc>
          <w:tcPr>
            <w:tcW w:w="2403" w:type="dxa"/>
          </w:tcPr>
          <w:p w:rsidR="00420404" w:rsidRDefault="00420404" w:rsidP="00420404">
            <w:r>
              <w:lastRenderedPageBreak/>
              <w:t>Копии журналов учителя Молотковой Е.Н. Справка о проверке журналов.</w:t>
            </w:r>
          </w:p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>
            <w:r>
              <w:t xml:space="preserve"> Справка о посещенных уроках Акимовой Г.А.</w:t>
            </w:r>
          </w:p>
          <w:p w:rsidR="00A97780" w:rsidRDefault="00A97780" w:rsidP="00420404"/>
          <w:p w:rsidR="00A97780" w:rsidRDefault="00A97780" w:rsidP="00420404">
            <w:r>
              <w:t>Технологическая карта урока</w:t>
            </w:r>
          </w:p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>
            <w:r>
              <w:t xml:space="preserve">  </w:t>
            </w:r>
          </w:p>
          <w:p w:rsidR="00420404" w:rsidRDefault="00420404" w:rsidP="00420404">
            <w:r>
              <w:t xml:space="preserve"> Справка о посещенных уроках </w:t>
            </w:r>
            <w:proofErr w:type="spellStart"/>
            <w:r>
              <w:t>Гайворонской</w:t>
            </w:r>
            <w:proofErr w:type="spellEnd"/>
            <w:r>
              <w:t xml:space="preserve"> Н.П.</w:t>
            </w:r>
          </w:p>
          <w:p w:rsidR="00A97780" w:rsidRDefault="00A97780" w:rsidP="00420404"/>
          <w:p w:rsidR="00A97780" w:rsidRDefault="00A97780" w:rsidP="00420404">
            <w:r>
              <w:t>Технологическая карта урока</w:t>
            </w:r>
          </w:p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106094" w:rsidRDefault="00420404" w:rsidP="00420404">
            <w:r>
              <w:t xml:space="preserve">  </w:t>
            </w:r>
          </w:p>
          <w:p w:rsidR="00106094" w:rsidRDefault="00106094" w:rsidP="00420404"/>
          <w:p w:rsidR="00420404" w:rsidRDefault="00420404" w:rsidP="00420404">
            <w:r>
              <w:t>Копии тетрадей.</w:t>
            </w:r>
          </w:p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420404" w:rsidRDefault="00420404" w:rsidP="00420404"/>
          <w:p w:rsidR="00106094" w:rsidRDefault="00106094" w:rsidP="00420404"/>
          <w:p w:rsidR="00106094" w:rsidRDefault="00420404" w:rsidP="00420404">
            <w:r>
              <w:t xml:space="preserve"> Копии календарно-тематического планирования. </w:t>
            </w:r>
          </w:p>
          <w:p w:rsidR="00106094" w:rsidRDefault="00106094" w:rsidP="00420404"/>
          <w:p w:rsidR="00420404" w:rsidRDefault="00420404" w:rsidP="00420404">
            <w:r>
              <w:t>Копии титульных листов</w:t>
            </w:r>
          </w:p>
          <w:p w:rsidR="00420404" w:rsidRDefault="00420404" w:rsidP="00420404"/>
          <w:p w:rsidR="00106094" w:rsidRDefault="00106094" w:rsidP="00420404"/>
          <w:p w:rsidR="00106094" w:rsidRDefault="00106094" w:rsidP="00420404"/>
          <w:p w:rsidR="00106094" w:rsidRDefault="00106094" w:rsidP="00420404"/>
          <w:p w:rsidR="00106094" w:rsidRDefault="00106094" w:rsidP="00420404">
            <w:r w:rsidRPr="00106094">
              <w:t>Копии титульных листов</w:t>
            </w:r>
          </w:p>
          <w:p w:rsidR="00106094" w:rsidRDefault="00106094" w:rsidP="00420404"/>
          <w:p w:rsidR="00106094" w:rsidRDefault="00106094" w:rsidP="00420404"/>
          <w:p w:rsidR="00106094" w:rsidRDefault="00106094" w:rsidP="00420404"/>
          <w:p w:rsidR="00106094" w:rsidRDefault="00106094" w:rsidP="00420404">
            <w:r>
              <w:t>Копии журнала</w:t>
            </w:r>
          </w:p>
          <w:p w:rsidR="00106094" w:rsidRDefault="00106094" w:rsidP="00420404"/>
          <w:p w:rsidR="00106094" w:rsidRDefault="00106094" w:rsidP="00420404"/>
          <w:p w:rsidR="00106094" w:rsidRDefault="00106094" w:rsidP="00420404"/>
          <w:p w:rsidR="00106094" w:rsidRDefault="00106094" w:rsidP="00420404"/>
          <w:p w:rsidR="00106094" w:rsidRDefault="00106094" w:rsidP="00420404"/>
          <w:p w:rsidR="00106094" w:rsidRDefault="00106094" w:rsidP="00420404"/>
          <w:p w:rsidR="00106094" w:rsidRDefault="00106094" w:rsidP="00420404">
            <w:r>
              <w:t>Копии журнала</w:t>
            </w:r>
          </w:p>
          <w:p w:rsidR="00053BC8" w:rsidRDefault="00053BC8" w:rsidP="00420404"/>
          <w:p w:rsidR="00053BC8" w:rsidRDefault="00053BC8" w:rsidP="00420404"/>
          <w:p w:rsidR="00A97780" w:rsidRDefault="00A97780" w:rsidP="00420404"/>
          <w:p w:rsidR="00A97780" w:rsidRDefault="00A97780" w:rsidP="00420404"/>
          <w:p w:rsidR="00053BC8" w:rsidRDefault="00053BC8" w:rsidP="00420404"/>
          <w:p w:rsidR="00053BC8" w:rsidRDefault="00053BC8" w:rsidP="00420404">
            <w:r>
              <w:t>Копии журнала</w:t>
            </w:r>
          </w:p>
          <w:p w:rsidR="00053BC8" w:rsidRDefault="00053BC8" w:rsidP="00420404"/>
          <w:p w:rsidR="00053BC8" w:rsidRDefault="00053BC8" w:rsidP="00420404"/>
          <w:p w:rsidR="00053BC8" w:rsidRDefault="00053BC8" w:rsidP="00420404"/>
          <w:p w:rsidR="00053BC8" w:rsidRDefault="00053BC8" w:rsidP="00420404"/>
          <w:p w:rsidR="00053BC8" w:rsidRDefault="00053BC8" w:rsidP="00420404">
            <w:r>
              <w:t>Копии тетрадей обучающихся</w:t>
            </w:r>
          </w:p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>
            <w:r>
              <w:t>Справка по проверке тетрадей.</w:t>
            </w:r>
          </w:p>
          <w:p w:rsidR="00F1459E" w:rsidRDefault="00F1459E" w:rsidP="00420404">
            <w:r>
              <w:t>Копии тетрадей</w:t>
            </w:r>
          </w:p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>
            <w:r>
              <w:lastRenderedPageBreak/>
              <w:t>Копии тетрадей с контрольными работами.</w:t>
            </w:r>
          </w:p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F1459E" w:rsidRDefault="00F1459E" w:rsidP="00420404"/>
          <w:p w:rsidR="009B4523" w:rsidRDefault="0067778E" w:rsidP="00106094">
            <w:r w:rsidRPr="0067778E">
              <w:rPr>
                <w:color w:val="C00000"/>
              </w:rPr>
              <w:t>?????</w:t>
            </w:r>
          </w:p>
        </w:tc>
      </w:tr>
      <w:tr w:rsidR="009B4523" w:rsidTr="00A62186">
        <w:tc>
          <w:tcPr>
            <w:tcW w:w="636" w:type="dxa"/>
          </w:tcPr>
          <w:p w:rsidR="009B4523" w:rsidRDefault="00106094">
            <w:r>
              <w:lastRenderedPageBreak/>
              <w:t>3.8</w:t>
            </w:r>
          </w:p>
        </w:tc>
        <w:tc>
          <w:tcPr>
            <w:tcW w:w="4308" w:type="dxa"/>
          </w:tcPr>
          <w:p w:rsidR="00F1459E" w:rsidRDefault="00106094" w:rsidP="00106094">
            <w:r>
              <w:t xml:space="preserve"> </w:t>
            </w:r>
            <w:r w:rsidR="00F1459E" w:rsidRPr="00F1459E">
              <w:t xml:space="preserve">По результатам проведенных надзорных мероприятий по осуществлению в учреждении текущего контроля и промежуточной аттестации при организации образовательного процесса установлено, </w:t>
            </w:r>
            <w:r w:rsidR="00F1459E" w:rsidRPr="00F1459E">
              <w:rPr>
                <w:b/>
              </w:rPr>
              <w:t>что в 6а классе успеваемость по математике (учитель Белокопытова Алевтина Алексеевна) составляет 0%, качество знаний - 0%, процент соответствия отметок по предмету - 0%, понижение - 100%, повышение - 0%;</w:t>
            </w:r>
            <w:r w:rsidR="00F1459E" w:rsidRPr="00F1459E">
              <w:t xml:space="preserve"> </w:t>
            </w:r>
          </w:p>
          <w:p w:rsidR="00F1459E" w:rsidRDefault="00F1459E" w:rsidP="00106094"/>
          <w:p w:rsidR="00F1459E" w:rsidRPr="00F1459E" w:rsidRDefault="00F1459E" w:rsidP="00106094">
            <w:pPr>
              <w:rPr>
                <w:b/>
              </w:rPr>
            </w:pPr>
            <w:r w:rsidRPr="00F1459E">
              <w:rPr>
                <w:b/>
              </w:rPr>
              <w:t xml:space="preserve">в 76 классе успеваемость по математике (учитель Попова Ольга Павловна) составляет 27%, качество знаний - 0%, процент соответствия отметок по предмету - 0%, понижение - 100%, повышение - 0%; </w:t>
            </w:r>
          </w:p>
          <w:p w:rsidR="00F1459E" w:rsidRDefault="00F1459E" w:rsidP="00106094"/>
          <w:p w:rsidR="00106094" w:rsidRPr="00F1459E" w:rsidRDefault="00F1459E" w:rsidP="00106094">
            <w:pPr>
              <w:rPr>
                <w:b/>
              </w:rPr>
            </w:pPr>
            <w:r w:rsidRPr="00F1459E">
              <w:rPr>
                <w:b/>
              </w:rPr>
              <w:t xml:space="preserve">в 8а классе успеваемость по русскому языку (учитель </w:t>
            </w:r>
            <w:proofErr w:type="spellStart"/>
            <w:r w:rsidRPr="00F1459E">
              <w:rPr>
                <w:b/>
              </w:rPr>
              <w:t>Кувардина</w:t>
            </w:r>
            <w:proofErr w:type="spellEnd"/>
            <w:r w:rsidRPr="00F1459E">
              <w:rPr>
                <w:b/>
              </w:rPr>
              <w:t xml:space="preserve"> Татьяна Павловна) составляет 85%/100%, качество знаний </w:t>
            </w:r>
            <w:r w:rsidRPr="00F1459E">
              <w:rPr>
                <w:b/>
              </w:rPr>
              <w:lastRenderedPageBreak/>
              <w:t>54%/54%, процент соответствия отметок по предмету 64%/73%, понижение - 36%/0%, повышение - 0%/27%.</w:t>
            </w:r>
          </w:p>
          <w:p w:rsidR="009B4523" w:rsidRDefault="00106094" w:rsidP="00106094">
            <w:r>
              <w:t xml:space="preserve"> </w:t>
            </w:r>
          </w:p>
        </w:tc>
        <w:tc>
          <w:tcPr>
            <w:tcW w:w="2848" w:type="dxa"/>
          </w:tcPr>
          <w:p w:rsidR="00F1459E" w:rsidRDefault="00F1459E"/>
          <w:p w:rsidR="00F1459E" w:rsidRDefault="00F1459E">
            <w:r>
              <w:t>Учителю математики Белокопытовой А.А.</w:t>
            </w:r>
          </w:p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67778E" w:rsidRDefault="0067778E"/>
          <w:p w:rsidR="0067778E" w:rsidRDefault="0067778E"/>
          <w:p w:rsidR="0067778E" w:rsidRDefault="0067778E"/>
          <w:p w:rsidR="0067778E" w:rsidRDefault="0067778E"/>
          <w:p w:rsidR="00F1459E" w:rsidRDefault="00F1459E">
            <w:r w:rsidRPr="00F1459E">
              <w:t>Учителю математики</w:t>
            </w:r>
            <w:r>
              <w:t xml:space="preserve"> Поповой О.П.</w:t>
            </w:r>
          </w:p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/>
          <w:p w:rsidR="00F1459E" w:rsidRDefault="00F1459E">
            <w:r>
              <w:t xml:space="preserve">Учителю русского языка </w:t>
            </w:r>
            <w:proofErr w:type="spellStart"/>
            <w:r>
              <w:t>Кувардиной</w:t>
            </w:r>
            <w:proofErr w:type="spellEnd"/>
            <w:r>
              <w:t xml:space="preserve"> Т.П.</w:t>
            </w:r>
          </w:p>
        </w:tc>
        <w:tc>
          <w:tcPr>
            <w:tcW w:w="2403" w:type="dxa"/>
          </w:tcPr>
          <w:p w:rsidR="00F1459E" w:rsidRDefault="00F1459E" w:rsidP="00F1459E"/>
          <w:p w:rsidR="00F1459E" w:rsidRDefault="00F1459E" w:rsidP="00F1459E">
            <w:r>
              <w:t xml:space="preserve">Анализ итоговой контрольной работы за учебный год в 6а классе. </w:t>
            </w:r>
          </w:p>
          <w:p w:rsidR="00F1459E" w:rsidRDefault="00F1459E" w:rsidP="00F1459E">
            <w:r>
              <w:t>Отчет по предмету за год</w:t>
            </w:r>
          </w:p>
          <w:p w:rsidR="00F1459E" w:rsidRDefault="00F1459E" w:rsidP="00F1459E"/>
          <w:p w:rsidR="00F1459E" w:rsidRDefault="00F1459E" w:rsidP="00F1459E"/>
          <w:p w:rsidR="00F1459E" w:rsidRDefault="00F1459E" w:rsidP="00F1459E"/>
          <w:p w:rsidR="00F1459E" w:rsidRDefault="00F1459E" w:rsidP="00F1459E"/>
          <w:p w:rsidR="0067778E" w:rsidRDefault="0067778E" w:rsidP="00F1459E"/>
          <w:p w:rsidR="0067778E" w:rsidRDefault="0067778E" w:rsidP="00F1459E"/>
          <w:p w:rsidR="0067778E" w:rsidRDefault="0067778E" w:rsidP="00F1459E"/>
          <w:p w:rsidR="0067778E" w:rsidRDefault="0067778E" w:rsidP="00F1459E"/>
          <w:p w:rsidR="00F1459E" w:rsidRDefault="00F1459E" w:rsidP="00F1459E">
            <w:r w:rsidRPr="00F1459E">
              <w:t>Анализ итоговой контрольной работы за учебный год</w:t>
            </w:r>
            <w:r>
              <w:t xml:space="preserve"> по предмету.</w:t>
            </w:r>
          </w:p>
          <w:p w:rsidR="00F1459E" w:rsidRDefault="00F1459E" w:rsidP="00F1459E">
            <w:r>
              <w:t>Отчет по предмету за год.</w:t>
            </w:r>
          </w:p>
          <w:p w:rsidR="009B4523" w:rsidRDefault="009B4523"/>
          <w:p w:rsidR="00F1459E" w:rsidRDefault="00F1459E"/>
          <w:p w:rsidR="00F1459E" w:rsidRDefault="00F1459E" w:rsidP="00F1459E">
            <w:r>
              <w:t xml:space="preserve">Анализ итоговой контрольной работы </w:t>
            </w:r>
            <w:r>
              <w:lastRenderedPageBreak/>
              <w:t>за учебный год по предмету.</w:t>
            </w:r>
          </w:p>
          <w:p w:rsidR="00F1459E" w:rsidRDefault="00F1459E" w:rsidP="00F1459E">
            <w:r>
              <w:t>Отчет по предмету за год.</w:t>
            </w:r>
          </w:p>
        </w:tc>
      </w:tr>
      <w:tr w:rsidR="009B4523" w:rsidTr="00A62186">
        <w:tc>
          <w:tcPr>
            <w:tcW w:w="636" w:type="dxa"/>
          </w:tcPr>
          <w:p w:rsidR="009B4523" w:rsidRDefault="00325614">
            <w:r>
              <w:lastRenderedPageBreak/>
              <w:t>3.9</w:t>
            </w:r>
          </w:p>
        </w:tc>
        <w:tc>
          <w:tcPr>
            <w:tcW w:w="4308" w:type="dxa"/>
          </w:tcPr>
          <w:p w:rsidR="00325614" w:rsidRDefault="00325614" w:rsidP="00325614">
            <w:pPr>
              <w:rPr>
                <w:b/>
              </w:rPr>
            </w:pPr>
            <w:r>
              <w:t xml:space="preserve">Ослаблен контроль со стороны администрации за организацией учебно-воспитательного процесса, ведением школьной документации: </w:t>
            </w:r>
            <w:r w:rsidRPr="00325614">
              <w:rPr>
                <w:b/>
              </w:rPr>
              <w:t xml:space="preserve">в приказе от 24 мая 2016 года № 19 «О допуске к итоговой аттестации обучающихся 9, 11 классов» неверно указано основание - педагогический совет № 4 от 23 мая 2016 года (по факту № 5 от 24 мая 2016 года). </w:t>
            </w:r>
          </w:p>
          <w:p w:rsidR="00325614" w:rsidRDefault="00325614" w:rsidP="00325614">
            <w:pPr>
              <w:rPr>
                <w:b/>
              </w:rPr>
            </w:pPr>
          </w:p>
          <w:p w:rsidR="00325614" w:rsidRDefault="00325614" w:rsidP="00325614">
            <w:pPr>
              <w:rPr>
                <w:b/>
              </w:rPr>
            </w:pPr>
            <w:r w:rsidRPr="00325614">
              <w:rPr>
                <w:b/>
              </w:rPr>
              <w:t xml:space="preserve">В данном приказе неверно указан уровень образования - среднее (полное) общее. </w:t>
            </w:r>
          </w:p>
          <w:p w:rsidR="00325614" w:rsidRDefault="00325614" w:rsidP="00325614">
            <w:pPr>
              <w:rPr>
                <w:b/>
              </w:rPr>
            </w:pPr>
            <w:r w:rsidRPr="00325614">
              <w:rPr>
                <w:b/>
              </w:rPr>
              <w:t>Не совпадает число допущенных к государственной итоговой аттестации п решении педагогического совета (32 человека) и в приказе (31 человек).</w:t>
            </w:r>
          </w:p>
          <w:p w:rsidR="00325614" w:rsidRPr="00325614" w:rsidRDefault="00325614" w:rsidP="00325614">
            <w:pPr>
              <w:rPr>
                <w:b/>
              </w:rPr>
            </w:pPr>
          </w:p>
          <w:p w:rsidR="00325614" w:rsidRDefault="00325614" w:rsidP="00325614">
            <w:pPr>
              <w:rPr>
                <w:b/>
              </w:rPr>
            </w:pPr>
            <w:r w:rsidRPr="00325614">
              <w:rPr>
                <w:b/>
              </w:rPr>
              <w:t>В решении педагогического совета (протокол № 5 от 24 мая 2016 года) указан перевод обучающихся 2-8, 10 классов в следующий класс до сроков завершения учебного года (30 мая 2016 года).</w:t>
            </w:r>
          </w:p>
          <w:p w:rsidR="00325614" w:rsidRPr="00325614" w:rsidRDefault="00325614" w:rsidP="00325614">
            <w:pPr>
              <w:rPr>
                <w:b/>
              </w:rPr>
            </w:pPr>
          </w:p>
          <w:p w:rsidR="00325614" w:rsidRDefault="00325614" w:rsidP="00325614">
            <w:pPr>
              <w:rPr>
                <w:b/>
              </w:rPr>
            </w:pPr>
            <w:r w:rsidRPr="00325614">
              <w:rPr>
                <w:b/>
              </w:rPr>
              <w:t>В приказах о переводе обучающихся от 25 мая 2016 года № 20, от 30 мая 2016 года № 25 не указаны номера педагогических советов, в соответствии с которыми произведен перевод, а также не совпадают даты проведения педагогического совета.</w:t>
            </w:r>
          </w:p>
          <w:p w:rsidR="00325614" w:rsidRPr="00325614" w:rsidRDefault="00325614" w:rsidP="00325614">
            <w:pPr>
              <w:rPr>
                <w:b/>
              </w:rPr>
            </w:pPr>
          </w:p>
          <w:p w:rsidR="00325614" w:rsidRDefault="00325614" w:rsidP="00325614">
            <w:r w:rsidRPr="00325614">
              <w:rPr>
                <w:b/>
              </w:rPr>
              <w:t xml:space="preserve">В протоколе педагогического совета № 5 от 24 мая 2016 года, приказах о переводе обучающихся от 25 мая 2016 года № 20, от 30 мая 2016 года № 25 не указаны списочные составы переведенных обучающихся в следующий класс. При этом не совпадает число обучающихся переведенных во 2 класс (педагогический совет - 24, приказ - 23), в 3 класс (педагогический совет - 25, приказ - 24), в 4 класс (педагогический совет - 34, приказ - 33), в 8 класс (педагогический совет - 30, приказ - 31), в 9 класс </w:t>
            </w:r>
            <w:r w:rsidRPr="00325614">
              <w:rPr>
                <w:b/>
              </w:rPr>
              <w:lastRenderedPageBreak/>
              <w:t>(педагогический совет - 31, приказ -42</w:t>
            </w:r>
            <w:r>
              <w:t>).</w:t>
            </w:r>
          </w:p>
          <w:p w:rsidR="00325614" w:rsidRDefault="00325614" w:rsidP="00325614"/>
          <w:p w:rsidR="00325614" w:rsidRDefault="00325614" w:rsidP="00325614">
            <w:r w:rsidRPr="00325614">
              <w:rPr>
                <w:b/>
              </w:rPr>
              <w:t xml:space="preserve">В классных журналах за 2015-2016 учебный год указан приказ о переводе, а не решение педагогического совета, что </w:t>
            </w:r>
            <w:r w:rsidRPr="0067778E">
              <w:rPr>
                <w:b/>
                <w:color w:val="FF0000"/>
              </w:rPr>
              <w:t>предусмотрено формой классного журнала</w:t>
            </w:r>
            <w:r w:rsidRPr="0067778E">
              <w:rPr>
                <w:color w:val="FF0000"/>
              </w:rPr>
              <w:t>.</w:t>
            </w:r>
            <w:r w:rsidR="0067778E" w:rsidRPr="0067778E">
              <w:rPr>
                <w:color w:val="FF0000"/>
              </w:rPr>
              <w:t>?????</w:t>
            </w:r>
          </w:p>
          <w:p w:rsidR="00325614" w:rsidRDefault="00325614" w:rsidP="00325614"/>
          <w:p w:rsidR="009B4523" w:rsidRDefault="00325614" w:rsidP="00325614">
            <w:pPr>
              <w:rPr>
                <w:b/>
              </w:rPr>
            </w:pPr>
            <w:r>
              <w:t xml:space="preserve">В классных журналах начальных классов, 5а, 56, 76, 10 классах в 2015-2016 учебном году, а также в ряде журналов текущего учебного года </w:t>
            </w:r>
            <w:r w:rsidRPr="00325614">
              <w:rPr>
                <w:b/>
              </w:rPr>
              <w:t>не ведется в системе раздел «Сведения о количестве пропусков обучающихся».</w:t>
            </w:r>
          </w:p>
          <w:p w:rsidR="0067778E" w:rsidRDefault="0067778E" w:rsidP="00325614">
            <w:pPr>
              <w:rPr>
                <w:b/>
              </w:rPr>
            </w:pPr>
          </w:p>
          <w:p w:rsidR="0067778E" w:rsidRDefault="0067778E" w:rsidP="00325614">
            <w:pPr>
              <w:rPr>
                <w:b/>
              </w:rPr>
            </w:pPr>
          </w:p>
          <w:p w:rsidR="00325614" w:rsidRDefault="00325614" w:rsidP="00325614"/>
          <w:p w:rsidR="0067778E" w:rsidRDefault="0067778E" w:rsidP="00325614"/>
          <w:p w:rsidR="00325614" w:rsidRDefault="00325614" w:rsidP="00325614">
            <w:r>
              <w:t xml:space="preserve">В классных журналах начальных классов и основной школы (1-9 классы) </w:t>
            </w:r>
            <w:r w:rsidRPr="00325614">
              <w:rPr>
                <w:b/>
              </w:rPr>
              <w:t>не записываются домашние задания по музыке, изобразительному искусству, технологии</w:t>
            </w:r>
            <w:r>
              <w:t xml:space="preserve"> с учетом используемых в образовательном процессе учебников.</w:t>
            </w:r>
          </w:p>
          <w:p w:rsidR="0067778E" w:rsidRDefault="0067778E" w:rsidP="00325614"/>
          <w:p w:rsidR="0067778E" w:rsidRDefault="0067778E" w:rsidP="00325614"/>
          <w:p w:rsidR="00325614" w:rsidRDefault="00325614" w:rsidP="00325614"/>
          <w:p w:rsidR="00325614" w:rsidRDefault="00325614" w:rsidP="00325614">
            <w:r>
              <w:t xml:space="preserve">В классном журнале 5а класса за 2015- 2016 учебный </w:t>
            </w:r>
            <w:r w:rsidRPr="00325614">
              <w:rPr>
                <w:b/>
              </w:rPr>
              <w:t xml:space="preserve">год имеются исправленные незаверенные годовые отметки по </w:t>
            </w:r>
            <w:proofErr w:type="spellStart"/>
            <w:r w:rsidRPr="00325614">
              <w:rPr>
                <w:b/>
              </w:rPr>
              <w:t>Сантибетовой</w:t>
            </w:r>
            <w:proofErr w:type="spellEnd"/>
            <w:r w:rsidRPr="00325614">
              <w:rPr>
                <w:b/>
              </w:rPr>
              <w:t xml:space="preserve"> К. по биологии и музыке</w:t>
            </w:r>
            <w:r>
              <w:t>. У данной ученицы не отмечены пропуски учебных занятий 30 сентября 2015 года в сводной ведомости пропусков, при этом ученица отсутствовала на уроках математики в данный день, о чем имеется запись на предметной странице журнала по математике.</w:t>
            </w:r>
          </w:p>
          <w:p w:rsidR="00325614" w:rsidRDefault="00325614" w:rsidP="00325614"/>
          <w:p w:rsidR="00325614" w:rsidRPr="00F76D71" w:rsidRDefault="00F76D71" w:rsidP="0032561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25614" w:rsidRPr="00F76D71">
              <w:rPr>
                <w:b/>
              </w:rPr>
              <w:t>В классном журнале 96 класса за 2015- 2016 учебный год в сводной ведомости имеютс</w:t>
            </w:r>
            <w:r w:rsidRPr="00F76D71">
              <w:rPr>
                <w:b/>
              </w:rPr>
              <w:t xml:space="preserve">я незаверенные исправления у </w:t>
            </w:r>
            <w:proofErr w:type="spellStart"/>
            <w:r w:rsidRPr="00F76D71">
              <w:rPr>
                <w:b/>
              </w:rPr>
              <w:t>Жук</w:t>
            </w:r>
            <w:r w:rsidR="00325614" w:rsidRPr="00F76D71">
              <w:rPr>
                <w:b/>
              </w:rPr>
              <w:t>ушева</w:t>
            </w:r>
            <w:proofErr w:type="spellEnd"/>
            <w:r w:rsidR="00325614" w:rsidRPr="00F76D71">
              <w:rPr>
                <w:b/>
              </w:rPr>
              <w:t xml:space="preserve"> А. по биологии в 1 четверти. Заклеены отметки у Ким К. Так же у данной ученицы не выставлена отметка за экзамен по математике. У Сулеймановой А исправлены и не заверены отметки по химии в 1 и 2 четверти - выставлены отметки «4» </w:t>
            </w:r>
            <w:r w:rsidR="00325614" w:rsidRPr="00F76D71">
              <w:rPr>
                <w:b/>
              </w:rPr>
              <w:lastRenderedPageBreak/>
              <w:t xml:space="preserve">(по факту на предметной странице 1 четверть - «4», 2 четверть - «3». Не заверены исправленные отметки у </w:t>
            </w:r>
            <w:proofErr w:type="spellStart"/>
            <w:r w:rsidR="00325614" w:rsidRPr="00F76D71">
              <w:rPr>
                <w:b/>
              </w:rPr>
              <w:t>Утебалиева</w:t>
            </w:r>
            <w:proofErr w:type="spellEnd"/>
            <w:r w:rsidR="00325614" w:rsidRPr="00F76D71">
              <w:rPr>
                <w:b/>
              </w:rPr>
              <w:t xml:space="preserve"> Д. и </w:t>
            </w:r>
            <w:proofErr w:type="spellStart"/>
            <w:r w:rsidR="00325614" w:rsidRPr="00F76D71">
              <w:rPr>
                <w:b/>
              </w:rPr>
              <w:t>Шатохиной</w:t>
            </w:r>
            <w:proofErr w:type="spellEnd"/>
            <w:r w:rsidR="00325614" w:rsidRPr="00F76D71">
              <w:rPr>
                <w:b/>
              </w:rPr>
              <w:t xml:space="preserve"> У. по экологии в 1 четверти, у Долгих С. Итоговая отметка по ОБЖ.</w:t>
            </w:r>
          </w:p>
          <w:p w:rsidR="00F76D71" w:rsidRDefault="00F76D71" w:rsidP="00325614"/>
          <w:p w:rsidR="00325614" w:rsidRDefault="00F76D71" w:rsidP="00325614">
            <w:r>
              <w:t xml:space="preserve">    </w:t>
            </w:r>
            <w:r w:rsidR="00325614">
              <w:t xml:space="preserve">В приказе от 1 сентября 2016 № 58 «Об утверждении рабочих программ учителей на 2016-2017 учебный год» </w:t>
            </w:r>
            <w:r w:rsidR="00325614" w:rsidRPr="00F76D71">
              <w:rPr>
                <w:b/>
              </w:rPr>
              <w:t>неверно указано наименование структурного компонента образовательной программы - рабочие программы учителей</w:t>
            </w:r>
            <w:r w:rsidR="00325614">
              <w:t>.</w:t>
            </w:r>
          </w:p>
          <w:p w:rsidR="00F76D71" w:rsidRDefault="00F76D71" w:rsidP="00325614"/>
          <w:p w:rsidR="00F76D71" w:rsidRDefault="00F76D71" w:rsidP="00325614">
            <w:r>
              <w:t xml:space="preserve">   </w:t>
            </w:r>
            <w:r w:rsidR="00325614">
              <w:t xml:space="preserve">В школе отсутствует системный контроль за ведением дневников обучающихся и рабочих тетрадей по предметам. </w:t>
            </w:r>
          </w:p>
          <w:p w:rsidR="00325614" w:rsidRDefault="00F76D71" w:rsidP="0032561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325614" w:rsidRPr="00F76D71">
              <w:rPr>
                <w:b/>
              </w:rPr>
              <w:t>В дневниках</w:t>
            </w:r>
            <w:proofErr w:type="gramEnd"/>
            <w:r w:rsidR="00325614" w:rsidRPr="00F76D71">
              <w:rPr>
                <w:b/>
              </w:rPr>
              <w:t xml:space="preserve"> обучающихся 36 и 9а класса не заполнены расписания уроков на текущую четверть или полугодие, не прописаны расписания внеурочной занятости, не заполняются домашние задания.</w:t>
            </w:r>
          </w:p>
          <w:p w:rsidR="006760B7" w:rsidRDefault="006760B7" w:rsidP="00325614">
            <w:pPr>
              <w:rPr>
                <w:b/>
              </w:rPr>
            </w:pPr>
          </w:p>
          <w:p w:rsidR="00F76D71" w:rsidRPr="00F76D71" w:rsidRDefault="00F76D71" w:rsidP="00325614">
            <w:pPr>
              <w:rPr>
                <w:b/>
              </w:rPr>
            </w:pPr>
          </w:p>
          <w:p w:rsidR="00325614" w:rsidRDefault="00F76D71" w:rsidP="00325614">
            <w:r>
              <w:t xml:space="preserve">    </w:t>
            </w:r>
            <w:r w:rsidR="00325614">
              <w:t xml:space="preserve">В журналах 5-8, 10 классов за 2015-2016 учебный год </w:t>
            </w:r>
            <w:r w:rsidR="00325614" w:rsidRPr="00F76D71">
              <w:rPr>
                <w:b/>
              </w:rPr>
              <w:t>не выставлены оценки по результатам итоговой аттестации ни на предметных страницах, ни в итоговых ведомостях</w:t>
            </w:r>
            <w:r w:rsidR="00325614">
              <w:t>.</w:t>
            </w:r>
          </w:p>
        </w:tc>
        <w:tc>
          <w:tcPr>
            <w:tcW w:w="2848" w:type="dxa"/>
          </w:tcPr>
          <w:p w:rsidR="00F76D71" w:rsidRPr="00F76D71" w:rsidRDefault="00F76D71" w:rsidP="00F76D71">
            <w:r w:rsidRPr="00F76D71">
              <w:lastRenderedPageBreak/>
              <w:t>Ч. 7 ст. 28 Федерального закона от 29 декабря 2012 года № 273-ФЗ «Об образовании в Российской Федерации» в части ответственности образовательной организации в установленном законодательством Российской Федерации порядке за невыполнение или ненадлежащее выполнение функций, отнесенных к ее компетенции</w:t>
            </w:r>
          </w:p>
          <w:p w:rsidR="009B4523" w:rsidRDefault="009B4523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/>
          <w:p w:rsidR="0067778E" w:rsidRDefault="0067778E">
            <w:r>
              <w:t>Проведено собеседование с классными руководителями о требованиях по заполнению раздела «Сведения о количестве пропусков обучающихся»</w:t>
            </w:r>
          </w:p>
          <w:p w:rsidR="0067778E" w:rsidRDefault="0067778E"/>
          <w:p w:rsidR="0067778E" w:rsidRDefault="0067778E"/>
          <w:p w:rsidR="0067778E" w:rsidRDefault="0067778E">
            <w:r>
              <w:t>Учителям музыки, ИЗО, технологии рекомендовано записывать домашнее задание с учетом используемых в образовательном процессе учебников.</w:t>
            </w:r>
          </w:p>
          <w:p w:rsidR="0067778E" w:rsidRDefault="0067778E"/>
          <w:p w:rsidR="0067778E" w:rsidRDefault="0067778E"/>
          <w:p w:rsidR="0067778E" w:rsidRDefault="0067778E">
            <w:r>
              <w:t>В журнале 5а класса испр</w:t>
            </w:r>
            <w:r w:rsidR="006760B7">
              <w:t>авленные оценки заверены директором и учителем предметником.</w:t>
            </w:r>
          </w:p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/>
          <w:p w:rsidR="006760B7" w:rsidRDefault="006760B7" w:rsidP="006760B7">
            <w:r>
              <w:t>Все исправления заверены классным руководителем и директором школы.</w:t>
            </w:r>
          </w:p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>
            <w:r>
              <w:t>Проведено собеседование с классными руководителями о требованиях к ведению дневников обучающимися.</w:t>
            </w:r>
          </w:p>
          <w:p w:rsidR="006760B7" w:rsidRDefault="006760B7" w:rsidP="006760B7">
            <w:r>
              <w:t xml:space="preserve">Проверены дневники 3б, 5 </w:t>
            </w:r>
            <w:proofErr w:type="spellStart"/>
            <w:r>
              <w:t>кл</w:t>
            </w:r>
            <w:proofErr w:type="spellEnd"/>
            <w:r>
              <w:t>., 7а,7б,9а,9б,11кл</w:t>
            </w:r>
          </w:p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  <w:p w:rsidR="006760B7" w:rsidRDefault="006760B7" w:rsidP="006760B7"/>
        </w:tc>
        <w:tc>
          <w:tcPr>
            <w:tcW w:w="2403" w:type="dxa"/>
          </w:tcPr>
          <w:p w:rsidR="009B4523" w:rsidRDefault="009B4523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/>
          <w:p w:rsidR="00675A9E" w:rsidRDefault="00675A9E" w:rsidP="00675A9E"/>
          <w:p w:rsidR="00675A9E" w:rsidRDefault="00675A9E" w:rsidP="00675A9E">
            <w:r>
              <w:t>Копии журналов</w:t>
            </w:r>
            <w:r w:rsidR="0067778E">
              <w:t>????</w:t>
            </w:r>
          </w:p>
          <w:p w:rsidR="00675A9E" w:rsidRDefault="00675A9E" w:rsidP="00675A9E"/>
          <w:p w:rsidR="00675A9E" w:rsidRDefault="00675A9E" w:rsidP="00675A9E"/>
          <w:p w:rsidR="00675A9E" w:rsidRDefault="00675A9E" w:rsidP="00675A9E"/>
          <w:p w:rsidR="00675A9E" w:rsidRDefault="00675A9E" w:rsidP="00675A9E"/>
          <w:p w:rsidR="0067778E" w:rsidRDefault="0067778E" w:rsidP="00675A9E">
            <w:r>
              <w:t>Справка по журналам</w:t>
            </w:r>
          </w:p>
          <w:p w:rsidR="00675A9E" w:rsidRDefault="00675A9E" w:rsidP="00675A9E">
            <w:r>
              <w:t>Копии журналов</w:t>
            </w:r>
          </w:p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/>
          <w:p w:rsidR="0067778E" w:rsidRDefault="0067778E" w:rsidP="00675A9E">
            <w:r>
              <w:t>Копии журналов</w:t>
            </w:r>
          </w:p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>
            <w:r>
              <w:t>Копии журнала</w:t>
            </w:r>
          </w:p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>
            <w:r>
              <w:t>Копии журнала</w:t>
            </w:r>
          </w:p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/>
          <w:p w:rsidR="006760B7" w:rsidRDefault="006760B7" w:rsidP="00675A9E">
            <w:r>
              <w:t>Справка по проверке</w:t>
            </w:r>
          </w:p>
          <w:p w:rsidR="006760B7" w:rsidRDefault="006760B7" w:rsidP="00675A9E">
            <w:r>
              <w:t>дневников</w:t>
            </w:r>
          </w:p>
          <w:p w:rsidR="00675A9E" w:rsidRDefault="00675A9E"/>
        </w:tc>
      </w:tr>
      <w:tr w:rsidR="009B4523" w:rsidTr="00CF44D6">
        <w:trPr>
          <w:trHeight w:val="5188"/>
        </w:trPr>
        <w:tc>
          <w:tcPr>
            <w:tcW w:w="636" w:type="dxa"/>
          </w:tcPr>
          <w:p w:rsidR="009B4523" w:rsidRDefault="00CF44D6">
            <w:r>
              <w:lastRenderedPageBreak/>
              <w:t>4</w:t>
            </w:r>
          </w:p>
        </w:tc>
        <w:tc>
          <w:tcPr>
            <w:tcW w:w="4308" w:type="dxa"/>
          </w:tcPr>
          <w:p w:rsidR="00CF44D6" w:rsidRDefault="00CF44D6">
            <w:r w:rsidRPr="00CF44D6">
              <w:t xml:space="preserve">В п. 1.6 пояснительной записки учебного плана на 2016-2017 учебный год </w:t>
            </w:r>
            <w:r w:rsidRPr="00214CBD">
              <w:rPr>
                <w:b/>
              </w:rPr>
              <w:t>указано, что продолжительность урока в 1 классе в январе- мае составляет 45 минут, перемены составляют 10-15 минут.</w:t>
            </w:r>
            <w:r w:rsidRPr="00CF44D6">
              <w:t xml:space="preserve"> </w:t>
            </w:r>
          </w:p>
          <w:p w:rsidR="00CF44D6" w:rsidRDefault="00CF44D6"/>
          <w:p w:rsidR="00CF44D6" w:rsidRDefault="00CF44D6"/>
          <w:p w:rsidR="00CF44D6" w:rsidRDefault="00CF44D6"/>
          <w:p w:rsidR="00CF44D6" w:rsidRDefault="00CF44D6"/>
          <w:p w:rsidR="00CF44D6" w:rsidRPr="00214CBD" w:rsidRDefault="00CF44D6">
            <w:pPr>
              <w:rPr>
                <w:b/>
              </w:rPr>
            </w:pPr>
            <w:r w:rsidRPr="00214CBD">
              <w:rPr>
                <w:b/>
              </w:rPr>
              <w:t xml:space="preserve">В учебном плане не указаны формы промежуточной аттестации. </w:t>
            </w:r>
          </w:p>
          <w:p w:rsidR="00CF44D6" w:rsidRDefault="00CF44D6"/>
          <w:p w:rsidR="00CF44D6" w:rsidRDefault="00CF44D6"/>
          <w:p w:rsidR="009B4523" w:rsidRDefault="00CF44D6">
            <w:r w:rsidRPr="00CF44D6">
              <w:t>В общем</w:t>
            </w:r>
          </w:p>
          <w:p w:rsidR="00CF44D6" w:rsidRDefault="00CF44D6">
            <w:r w:rsidRPr="00CF44D6">
              <w:t xml:space="preserve">учебном </w:t>
            </w:r>
            <w:r w:rsidRPr="00214CBD">
              <w:rPr>
                <w:b/>
              </w:rPr>
              <w:t>плане отсутствует учебный план на 2016-2017 учебный год для обучающегося на дому.</w:t>
            </w:r>
          </w:p>
        </w:tc>
        <w:tc>
          <w:tcPr>
            <w:tcW w:w="2848" w:type="dxa"/>
          </w:tcPr>
          <w:p w:rsidR="009B4523" w:rsidRPr="00214CBD" w:rsidRDefault="00CF44D6">
            <w:r w:rsidRPr="00214CBD">
              <w:t xml:space="preserve">На основании П. 22 ст. 2, ч. 4 ст. 10, ч. 7 ст. 12, п. 6 ч. 3 ст. 28, п. 3 ч. 4 ст. 41 Федерального закона от 29 декабря 2012 года № 273-ФЗ «Об образовании в Российской Федерации», п. 19.3 ч. III </w:t>
            </w:r>
            <w:r w:rsidRPr="00214CBD">
              <w:rPr>
                <w:b/>
              </w:rPr>
              <w:t>Исправлено</w:t>
            </w:r>
          </w:p>
          <w:p w:rsidR="00CF44D6" w:rsidRPr="00214CBD" w:rsidRDefault="00CF44D6"/>
          <w:p w:rsidR="00CF44D6" w:rsidRPr="00214CBD" w:rsidRDefault="00CF44D6">
            <w:pPr>
              <w:rPr>
                <w:b/>
              </w:rPr>
            </w:pPr>
            <w:r w:rsidRPr="00214CBD">
              <w:rPr>
                <w:b/>
              </w:rPr>
              <w:t>Исправлено</w:t>
            </w:r>
          </w:p>
          <w:p w:rsidR="00CF44D6" w:rsidRPr="00214CBD" w:rsidRDefault="00CF44D6"/>
          <w:p w:rsidR="00CF44D6" w:rsidRPr="00214CBD" w:rsidRDefault="00CF44D6"/>
          <w:p w:rsidR="00CF44D6" w:rsidRPr="00214CBD" w:rsidRDefault="00CF44D6"/>
          <w:p w:rsidR="00CF44D6" w:rsidRPr="00214CBD" w:rsidRDefault="00CF44D6">
            <w:pPr>
              <w:rPr>
                <w:b/>
              </w:rPr>
            </w:pPr>
            <w:r w:rsidRPr="00214CBD">
              <w:rPr>
                <w:b/>
              </w:rPr>
              <w:t>Добавлен план для обучающегося на дому</w:t>
            </w:r>
          </w:p>
          <w:p w:rsidR="00CF44D6" w:rsidRPr="00214CBD" w:rsidRDefault="00CF44D6">
            <w:r w:rsidRPr="00214CBD">
              <w:t xml:space="preserve">Федерального государственного образовательного стандарта начального общего образования, утвержденного приказом </w:t>
            </w:r>
            <w:r w:rsidRPr="00214CBD">
              <w:lastRenderedPageBreak/>
              <w:t>Министерства образования и науки Российской Федерации от 6 октября 2009 года № 373, п. 18.3.1. ч. III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1897, приказа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части соответствия учебного плана установленным требованиям</w:t>
            </w:r>
          </w:p>
          <w:p w:rsidR="00CF44D6" w:rsidRPr="00214CBD" w:rsidRDefault="00CF44D6"/>
        </w:tc>
        <w:tc>
          <w:tcPr>
            <w:tcW w:w="2403" w:type="dxa"/>
          </w:tcPr>
          <w:p w:rsidR="009B4523" w:rsidRDefault="00CF44D6">
            <w:r>
              <w:lastRenderedPageBreak/>
              <w:t>Учебный план</w:t>
            </w:r>
          </w:p>
        </w:tc>
      </w:tr>
      <w:tr w:rsidR="009B4523" w:rsidTr="00A62186">
        <w:tc>
          <w:tcPr>
            <w:tcW w:w="636" w:type="dxa"/>
          </w:tcPr>
          <w:p w:rsidR="009B4523" w:rsidRDefault="00214CBD">
            <w:r>
              <w:lastRenderedPageBreak/>
              <w:t>5</w:t>
            </w:r>
          </w:p>
        </w:tc>
        <w:tc>
          <w:tcPr>
            <w:tcW w:w="4308" w:type="dxa"/>
          </w:tcPr>
          <w:p w:rsidR="009B4523" w:rsidRDefault="00214CBD">
            <w:r w:rsidRPr="00214CBD">
              <w:rPr>
                <w:b/>
              </w:rPr>
              <w:t>Не представлены документы,</w:t>
            </w:r>
            <w:r w:rsidRPr="00214CBD">
              <w:t xml:space="preserve"> подтверждающие освоение программы дополнительного профессионального образования </w:t>
            </w:r>
            <w:r w:rsidRPr="00214CBD">
              <w:rPr>
                <w:b/>
              </w:rPr>
              <w:t>(повышения квалификации)</w:t>
            </w:r>
            <w:r w:rsidRPr="00214CBD">
              <w:t xml:space="preserve"> за последние 3 года: Попова О.П., учитель математики; Жукова Т.П., учитель математики; </w:t>
            </w:r>
            <w:proofErr w:type="spellStart"/>
            <w:r w:rsidRPr="00214CBD">
              <w:t>Белокопытнова</w:t>
            </w:r>
            <w:proofErr w:type="spellEnd"/>
            <w:r w:rsidRPr="00214CBD">
              <w:t xml:space="preserve"> А.А., учитель математики; Пригородов О.Н., учитель географии; Прибыткова Н.П., социальный педагог; </w:t>
            </w:r>
            <w:proofErr w:type="spellStart"/>
            <w:r w:rsidRPr="00214CBD">
              <w:t>Чукова</w:t>
            </w:r>
            <w:proofErr w:type="spellEnd"/>
            <w:r w:rsidRPr="00214CBD">
              <w:t xml:space="preserve"> Н.В., музыкальный руководитель.</w:t>
            </w:r>
          </w:p>
        </w:tc>
        <w:tc>
          <w:tcPr>
            <w:tcW w:w="2848" w:type="dxa"/>
          </w:tcPr>
          <w:p w:rsidR="009B4523" w:rsidRDefault="00214CBD">
            <w:r>
              <w:t>Учителя-предметники Попова О.П.. Жукова Т.П., Белокопытова А.А., Пригородов О.Н., Прибыткова Н.П. прошли КПК в 2017г</w:t>
            </w:r>
          </w:p>
          <w:p w:rsidR="00214CBD" w:rsidRDefault="00214CBD">
            <w:r>
              <w:t xml:space="preserve"> </w:t>
            </w:r>
          </w:p>
          <w:p w:rsidR="00214CBD" w:rsidRDefault="00214CBD"/>
          <w:p w:rsidR="00214CBD" w:rsidRDefault="00214CBD"/>
          <w:p w:rsidR="00214CBD" w:rsidRDefault="00214CBD"/>
          <w:p w:rsidR="00214CBD" w:rsidRDefault="00214CBD">
            <w:proofErr w:type="spellStart"/>
            <w:r>
              <w:t>Чукова</w:t>
            </w:r>
            <w:proofErr w:type="spellEnd"/>
            <w:r>
              <w:t xml:space="preserve"> Н.В. уволена с занимаемой должности</w:t>
            </w:r>
          </w:p>
        </w:tc>
        <w:tc>
          <w:tcPr>
            <w:tcW w:w="2403" w:type="dxa"/>
          </w:tcPr>
          <w:p w:rsidR="009B4523" w:rsidRDefault="00214CBD">
            <w:r>
              <w:t>Копии свидетельств о прохождении курсов повышения квалификации</w:t>
            </w:r>
          </w:p>
          <w:p w:rsidR="00214CBD" w:rsidRDefault="00214CBD"/>
          <w:p w:rsidR="00214CBD" w:rsidRDefault="00214CBD"/>
          <w:p w:rsidR="00214CBD" w:rsidRDefault="00214CBD"/>
          <w:p w:rsidR="00214CBD" w:rsidRDefault="00214CBD"/>
          <w:p w:rsidR="00214CBD" w:rsidRDefault="00214CBD"/>
          <w:p w:rsidR="00214CBD" w:rsidRDefault="00214CBD">
            <w:r>
              <w:t>Приказ об увольнении №51 от 16.05.2017</w:t>
            </w:r>
          </w:p>
        </w:tc>
      </w:tr>
      <w:tr w:rsidR="009B4523" w:rsidTr="00A62186">
        <w:tc>
          <w:tcPr>
            <w:tcW w:w="636" w:type="dxa"/>
          </w:tcPr>
          <w:p w:rsidR="009B4523" w:rsidRDefault="00214CBD">
            <w:r>
              <w:t>6</w:t>
            </w:r>
          </w:p>
        </w:tc>
        <w:tc>
          <w:tcPr>
            <w:tcW w:w="4308" w:type="dxa"/>
          </w:tcPr>
          <w:p w:rsidR="009B4523" w:rsidRDefault="00214CBD">
            <w:r w:rsidRPr="00214CBD">
              <w:t xml:space="preserve">Приказом МОУ «СОШ с. </w:t>
            </w:r>
            <w:proofErr w:type="spellStart"/>
            <w:r w:rsidRPr="00214CBD">
              <w:t>Куриловка</w:t>
            </w:r>
            <w:proofErr w:type="spellEnd"/>
            <w:r w:rsidRPr="00214CBD">
              <w:t xml:space="preserve"> </w:t>
            </w:r>
            <w:proofErr w:type="spellStart"/>
            <w:r w:rsidRPr="00214CBD">
              <w:t>Новоузенского</w:t>
            </w:r>
            <w:proofErr w:type="spellEnd"/>
            <w:r w:rsidRPr="00214CBD">
              <w:t xml:space="preserve"> района Саратовской области» от 1 сентября 2016 года № 58/1 «Об организации подготовки и проведения школьного этапа Всероссийской олимпиады школьников муниципального учреждения в 2016-2017 учебном году» </w:t>
            </w:r>
            <w:r w:rsidRPr="00214CBD">
              <w:lastRenderedPageBreak/>
              <w:t>неправомерно утверждены состав оргкомитета, сроки проведения.</w:t>
            </w:r>
          </w:p>
        </w:tc>
        <w:tc>
          <w:tcPr>
            <w:tcW w:w="2848" w:type="dxa"/>
          </w:tcPr>
          <w:p w:rsidR="009B4523" w:rsidRDefault="00214CBD">
            <w:r>
              <w:lastRenderedPageBreak/>
              <w:t xml:space="preserve">На основании </w:t>
            </w:r>
            <w:r w:rsidRPr="00214CBD">
              <w:t xml:space="preserve">Ч. 3 ст. 77 Федерального закона от 29 декабря 2012 года № 273-ФЗ «Об образовании в Российской Федерации», Порядку проведения всероссийской </w:t>
            </w:r>
            <w:r w:rsidRPr="00214CBD">
              <w:lastRenderedPageBreak/>
              <w:t>олимпиады школьников, утвержденному приказом Министерства образования и науки Российской Федерации от 18 ноября 2013 года № 1252</w:t>
            </w:r>
          </w:p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214CBD">
            <w:r>
              <w:lastRenderedPageBreak/>
              <w:t>7</w:t>
            </w:r>
          </w:p>
        </w:tc>
        <w:tc>
          <w:tcPr>
            <w:tcW w:w="4308" w:type="dxa"/>
          </w:tcPr>
          <w:p w:rsidR="009B4523" w:rsidRDefault="00214CBD">
            <w:r w:rsidRPr="00214CBD">
              <w:t xml:space="preserve">МОУ «СОШ с. </w:t>
            </w:r>
            <w:proofErr w:type="spellStart"/>
            <w:r w:rsidRPr="00214CBD">
              <w:t>Куриловка</w:t>
            </w:r>
            <w:proofErr w:type="spellEnd"/>
            <w:r w:rsidRPr="00214CBD">
              <w:t xml:space="preserve"> </w:t>
            </w:r>
            <w:proofErr w:type="spellStart"/>
            <w:r w:rsidRPr="00214CBD">
              <w:t>Новоузенского</w:t>
            </w:r>
            <w:proofErr w:type="spellEnd"/>
            <w:r w:rsidRPr="00214CBD">
              <w:t xml:space="preserve"> района Саратовской области» </w:t>
            </w:r>
            <w:r w:rsidRPr="00214CBD">
              <w:rPr>
                <w:b/>
              </w:rPr>
              <w:t>с нарушением сроков проведена аттестация на соответствие занимаемой должности без учета сроков вступления в силу порядка проведения аттестации педагогических работников организаций,</w:t>
            </w:r>
            <w:r w:rsidRPr="00214CBD">
              <w:t xml:space="preserve"> осуществляющих образовательную деятельность (до 7 апреля 2014 года) - </w:t>
            </w:r>
            <w:proofErr w:type="spellStart"/>
            <w:r w:rsidRPr="00214CBD">
              <w:t>Кувардина</w:t>
            </w:r>
            <w:proofErr w:type="spellEnd"/>
            <w:r w:rsidRPr="00214CBD">
              <w:t xml:space="preserve"> Т.П., учитель русского языка и литературы; </w:t>
            </w:r>
            <w:proofErr w:type="spellStart"/>
            <w:r w:rsidRPr="00214CBD">
              <w:t>Букреева</w:t>
            </w:r>
            <w:proofErr w:type="spellEnd"/>
            <w:r w:rsidRPr="00214CBD">
              <w:t xml:space="preserve"> О.Н., учитель русского языка и литературы; Попова О.П., учитель математики; Жукова Т.П., учитель математики; Плешакова Г.А., учитель начальных классов; </w:t>
            </w:r>
            <w:proofErr w:type="spellStart"/>
            <w:r w:rsidRPr="00214CBD">
              <w:t>Гайворонская</w:t>
            </w:r>
            <w:proofErr w:type="spellEnd"/>
            <w:r w:rsidRPr="00214CBD">
              <w:t xml:space="preserve"> Н.П., учитель биологии; Мальцева О.Н., учитель начальных классов; Акимова Г.А., учитель начальных классов.</w:t>
            </w:r>
          </w:p>
        </w:tc>
        <w:tc>
          <w:tcPr>
            <w:tcW w:w="2848" w:type="dxa"/>
          </w:tcPr>
          <w:p w:rsidR="009B4523" w:rsidRDefault="00214CBD">
            <w:r>
              <w:t xml:space="preserve">Приказ № </w:t>
            </w:r>
            <w:r w:rsidR="005C4736">
              <w:t xml:space="preserve">   </w:t>
            </w:r>
            <w:r>
              <w:t xml:space="preserve">о проведении аттестации учителей </w:t>
            </w:r>
            <w:r w:rsidR="005C4736">
              <w:t>(</w:t>
            </w:r>
            <w:proofErr w:type="spellStart"/>
            <w:r w:rsidR="005C4736">
              <w:t>Кувардиной</w:t>
            </w:r>
            <w:proofErr w:type="spellEnd"/>
            <w:r w:rsidR="005C4736">
              <w:t xml:space="preserve"> Т.П., </w:t>
            </w:r>
            <w:proofErr w:type="spellStart"/>
            <w:r w:rsidR="005C4736">
              <w:t>Букреевой</w:t>
            </w:r>
            <w:proofErr w:type="spellEnd"/>
            <w:r w:rsidR="005C4736">
              <w:t xml:space="preserve"> О.Н., Поповой О.П., Жуковой Т.П., Плешковой Г.А., </w:t>
            </w:r>
            <w:proofErr w:type="spellStart"/>
            <w:r w:rsidR="005C4736">
              <w:t>Гайворонской</w:t>
            </w:r>
            <w:proofErr w:type="spellEnd"/>
            <w:r w:rsidR="005C4736">
              <w:t xml:space="preserve"> Н.П., Мальцевой О.Н., Акимовой </w:t>
            </w:r>
            <w:proofErr w:type="gramStart"/>
            <w:r w:rsidR="005C4736">
              <w:t>Г.А.)</w:t>
            </w:r>
            <w:r>
              <w:t>считать</w:t>
            </w:r>
            <w:proofErr w:type="gramEnd"/>
            <w:r>
              <w:t xml:space="preserve"> недействительным.</w:t>
            </w:r>
          </w:p>
          <w:p w:rsidR="00214CBD" w:rsidRPr="005C4736" w:rsidRDefault="00214CBD">
            <w:pPr>
              <w:rPr>
                <w:b/>
              </w:rPr>
            </w:pPr>
            <w:r w:rsidRPr="005C4736">
              <w:rPr>
                <w:b/>
              </w:rPr>
              <w:t>Проведена пов</w:t>
            </w:r>
            <w:r w:rsidR="005C4736" w:rsidRPr="005C4736">
              <w:rPr>
                <w:b/>
              </w:rPr>
              <w:t>торно аттестация на основании</w:t>
            </w:r>
          </w:p>
          <w:p w:rsidR="005C4736" w:rsidRDefault="005C4736">
            <w:r w:rsidRPr="005C4736">
              <w:t>П. 8 ч. 1 ст. 48, ч. 1,ч. 2, ч. 4 ст. 49 Федерального закона от 29 декабря 2012 года № 273-ФЗ «Об образовании в Российской Федерации,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 в части проведения аттестации на соответствие занимаемой должности</w:t>
            </w:r>
          </w:p>
        </w:tc>
        <w:tc>
          <w:tcPr>
            <w:tcW w:w="2403" w:type="dxa"/>
          </w:tcPr>
          <w:p w:rsidR="009B4523" w:rsidRDefault="005C4736">
            <w:r>
              <w:t>Приказ № 25 о проведении аттестации педагогов на соответствие занимаемой должности от 22.04.2017г</w:t>
            </w:r>
          </w:p>
        </w:tc>
      </w:tr>
      <w:tr w:rsidR="009B4523" w:rsidTr="00A62186">
        <w:tc>
          <w:tcPr>
            <w:tcW w:w="636" w:type="dxa"/>
          </w:tcPr>
          <w:p w:rsidR="009B4523" w:rsidRDefault="005C4736">
            <w:r>
              <w:t>8</w:t>
            </w:r>
          </w:p>
        </w:tc>
        <w:tc>
          <w:tcPr>
            <w:tcW w:w="4308" w:type="dxa"/>
          </w:tcPr>
          <w:p w:rsidR="005C4736" w:rsidRDefault="005C4736" w:rsidP="005C4736">
            <w:r w:rsidRPr="005C4736">
              <w:rPr>
                <w:b/>
              </w:rPr>
              <w:t>В должностных инструкциях учителя музыки указаны документы, утратившие свою силу</w:t>
            </w:r>
            <w:r>
              <w:t xml:space="preserve"> (Закон РФ «Об образовании», приказ Министерства здравоохранения и социального развития РФ от 5 мая 2008 года № 216н). </w:t>
            </w:r>
          </w:p>
          <w:p w:rsidR="005C4736" w:rsidRDefault="005C4736" w:rsidP="005C4736"/>
          <w:p w:rsidR="005C4736" w:rsidRDefault="005C4736" w:rsidP="005C4736"/>
          <w:p w:rsidR="005C4736" w:rsidRDefault="005C4736" w:rsidP="005C4736">
            <w:r w:rsidRPr="005C4736">
              <w:rPr>
                <w:b/>
              </w:rPr>
              <w:t>В должностной инструкции учителя музыки не установлены требования к уровню образования и стажу работы</w:t>
            </w:r>
            <w:r>
              <w:t>.</w:t>
            </w:r>
          </w:p>
          <w:p w:rsidR="009B4523" w:rsidRDefault="005C4736" w:rsidP="005C4736">
            <w:r>
              <w:lastRenderedPageBreak/>
              <w:t xml:space="preserve">Должностные инструкции сотрудников МОУ «СОШ с. </w:t>
            </w:r>
            <w:proofErr w:type="spellStart"/>
            <w:r>
              <w:t>Куриловка</w:t>
            </w:r>
            <w:proofErr w:type="spellEnd"/>
            <w:r>
              <w:t xml:space="preserve"> </w:t>
            </w:r>
            <w:proofErr w:type="spellStart"/>
            <w:r>
              <w:t>Новоузенского</w:t>
            </w:r>
            <w:proofErr w:type="spellEnd"/>
            <w:r>
              <w:t xml:space="preserve"> района Саратовской области» </w:t>
            </w:r>
            <w:r w:rsidRPr="005C4736">
              <w:rPr>
                <w:b/>
              </w:rPr>
              <w:t>не соответствует действующему законодательству в части указания нормативной базы</w:t>
            </w:r>
            <w:r>
              <w:t>, на основании которой разработаны данные инструкции - в должностных инструкциях сторожа, рабочего по комплексному обслуживанию неправомерно указаны ссылки на нормативные акты, регулирующие отношения в сфере образования (</w:t>
            </w:r>
            <w:r w:rsidRPr="005C4736">
              <w:rPr>
                <w:b/>
              </w:rPr>
              <w:t>Закон «Об образовании», типовое положение об общеобразовательном учреждении</w:t>
            </w:r>
            <w:r>
              <w:t>).</w:t>
            </w:r>
          </w:p>
        </w:tc>
        <w:tc>
          <w:tcPr>
            <w:tcW w:w="2848" w:type="dxa"/>
          </w:tcPr>
          <w:p w:rsidR="009B4523" w:rsidRDefault="005C4736">
            <w:r w:rsidRPr="005C4736">
              <w:lastRenderedPageBreak/>
              <w:t xml:space="preserve">П. 5 ч. 3 ст. 28, ч. 1 ст. 46, ч. 2 ст. 52 Федерального закона от 29 декабря 2012 года № 273-ФЗ «Об образовании в Российской Федерации» в части приема на работу работников, приказа Министерства здравоохранения и социального развития Российской Федерации </w:t>
            </w:r>
            <w:r w:rsidRPr="005C4736">
              <w:lastRenderedPageBreak/>
              <w:t>от 26 августа 2010 года № 761-н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образования», приказа Министерства труда и социальной защиты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</w:t>
            </w:r>
            <w:r>
              <w:t xml:space="preserve"> </w:t>
            </w:r>
            <w:r w:rsidRPr="005C4736">
              <w:t>общего, среднего общего образования) (воспитатель, учитель)»</w:t>
            </w:r>
          </w:p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5C4736">
            <w:r>
              <w:lastRenderedPageBreak/>
              <w:t>9</w:t>
            </w:r>
          </w:p>
        </w:tc>
        <w:tc>
          <w:tcPr>
            <w:tcW w:w="4308" w:type="dxa"/>
          </w:tcPr>
          <w:p w:rsidR="005C4736" w:rsidRDefault="005C4736" w:rsidP="005C4736">
            <w:pPr>
              <w:rPr>
                <w:b/>
              </w:rPr>
            </w:pPr>
            <w:r w:rsidRPr="005C4736">
              <w:rPr>
                <w:b/>
              </w:rPr>
              <w:t>В книгах выдачи аттестатов об основном общем образовании, о среднем общем образовании отсутствовали сведения: дата выдачи аттестата.</w:t>
            </w:r>
          </w:p>
          <w:p w:rsidR="005C4736" w:rsidRPr="005C4736" w:rsidRDefault="005C4736" w:rsidP="005C4736">
            <w:pPr>
              <w:rPr>
                <w:b/>
              </w:rPr>
            </w:pPr>
          </w:p>
          <w:p w:rsidR="005C4736" w:rsidRDefault="005C4736" w:rsidP="005C4736">
            <w:r>
              <w:t xml:space="preserve">В книге выдачи аттестатов об основном общем образовании </w:t>
            </w:r>
            <w:r w:rsidRPr="005C4736">
              <w:rPr>
                <w:b/>
              </w:rPr>
              <w:t xml:space="preserve">имеются незаверенные исправления: у Баринова Романа и </w:t>
            </w:r>
            <w:proofErr w:type="spellStart"/>
            <w:r w:rsidRPr="005C4736">
              <w:rPr>
                <w:b/>
              </w:rPr>
              <w:t>Дреженкова</w:t>
            </w:r>
            <w:proofErr w:type="spellEnd"/>
            <w:r w:rsidRPr="005C4736">
              <w:rPr>
                <w:b/>
              </w:rPr>
              <w:t xml:space="preserve"> Андрея исправлены отметки по литературе; у Красникова Ильи исправлены отметки по русскому языку, обществознанию, физике; у </w:t>
            </w:r>
            <w:proofErr w:type="spellStart"/>
            <w:r w:rsidRPr="005C4736">
              <w:rPr>
                <w:b/>
              </w:rPr>
              <w:t>Крендясова</w:t>
            </w:r>
            <w:proofErr w:type="spellEnd"/>
            <w:r w:rsidRPr="005C4736">
              <w:rPr>
                <w:b/>
              </w:rPr>
              <w:t xml:space="preserve"> Александра, Сулеймановой Алины, </w:t>
            </w:r>
            <w:proofErr w:type="spellStart"/>
            <w:r w:rsidRPr="005C4736">
              <w:rPr>
                <w:b/>
              </w:rPr>
              <w:t>Шатохиной</w:t>
            </w:r>
            <w:proofErr w:type="spellEnd"/>
            <w:r w:rsidRPr="005C4736">
              <w:rPr>
                <w:b/>
              </w:rPr>
              <w:t xml:space="preserve"> </w:t>
            </w:r>
            <w:proofErr w:type="spellStart"/>
            <w:r w:rsidRPr="005C4736">
              <w:rPr>
                <w:b/>
              </w:rPr>
              <w:t>Ульяны</w:t>
            </w:r>
            <w:proofErr w:type="spellEnd"/>
            <w:r w:rsidRPr="005C4736">
              <w:rPr>
                <w:b/>
              </w:rPr>
              <w:t xml:space="preserve"> исправлены отметки по русскому языку. </w:t>
            </w:r>
          </w:p>
          <w:p w:rsidR="005C4736" w:rsidRDefault="005C4736" w:rsidP="005C4736"/>
          <w:p w:rsidR="005C4736" w:rsidRDefault="005C4736" w:rsidP="005C4736">
            <w:r w:rsidRPr="005C4736">
              <w:rPr>
                <w:b/>
              </w:rPr>
              <w:t>Так же имеются исправления в нумерации аттестатов</w:t>
            </w:r>
            <w:r>
              <w:t>.</w:t>
            </w:r>
          </w:p>
          <w:p w:rsidR="005C4736" w:rsidRDefault="005C4736" w:rsidP="005C4736"/>
          <w:p w:rsidR="00A12093" w:rsidRDefault="005C4736" w:rsidP="005C4736">
            <w:r>
              <w:t xml:space="preserve">В приказах МОУ «СОШ с. </w:t>
            </w:r>
            <w:proofErr w:type="spellStart"/>
            <w:r>
              <w:t>Куриловка</w:t>
            </w:r>
            <w:proofErr w:type="spellEnd"/>
            <w:r>
              <w:t xml:space="preserve"> </w:t>
            </w:r>
            <w:proofErr w:type="spellStart"/>
            <w:r>
              <w:t>Новоузенского</w:t>
            </w:r>
            <w:proofErr w:type="spellEnd"/>
            <w:r>
              <w:t xml:space="preserve"> района Саратовской области» от 27 июня 2016 года № 34 «Об окончании школы учащимися 9-х классов», от 29 июня 2016 года № 35 </w:t>
            </w:r>
            <w:r>
              <w:lastRenderedPageBreak/>
              <w:t xml:space="preserve">«Об окончании школы учащимися 11-го класса» </w:t>
            </w:r>
            <w:r w:rsidRPr="005C4736">
              <w:rPr>
                <w:b/>
              </w:rPr>
              <w:t>не указаны решения педагогического совета</w:t>
            </w:r>
            <w:r>
              <w:t>, на которых рассматривался вопрос выдачи аттестатов об основном общем и среднем общем образовании.</w:t>
            </w:r>
          </w:p>
          <w:p w:rsidR="00A12093" w:rsidRDefault="00A12093" w:rsidP="005C4736"/>
          <w:p w:rsidR="009B4523" w:rsidRDefault="005C4736" w:rsidP="005C4736">
            <w:r>
              <w:t xml:space="preserve"> В приказе от 29 июня 2016 года № 35 «Об окончании школы учащимися 11-го класса» </w:t>
            </w:r>
            <w:r w:rsidRPr="00A12093">
              <w:rPr>
                <w:b/>
              </w:rPr>
              <w:t>неверно указан уровень образования - среднее (полное) общее образование.</w:t>
            </w:r>
          </w:p>
        </w:tc>
        <w:tc>
          <w:tcPr>
            <w:tcW w:w="2848" w:type="dxa"/>
          </w:tcPr>
          <w:p w:rsidR="00A12093" w:rsidRDefault="00A12093" w:rsidP="00A12093">
            <w:r>
              <w:lastRenderedPageBreak/>
              <w:t>Ч. 4 ст. 60 Федерального закона от 29 декабря 2012 года № 273-ФЗ «Об образовании в Российской Федерации», п. п. 17, 18, 20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в части учета и записи выданных аттестатов в Книге выдачи</w:t>
            </w:r>
          </w:p>
          <w:p w:rsidR="00A12093" w:rsidRDefault="00A12093" w:rsidP="00A12093"/>
          <w:p w:rsidR="009B4523" w:rsidRPr="00A12093" w:rsidRDefault="00A12093" w:rsidP="00A12093">
            <w:pPr>
              <w:rPr>
                <w:b/>
              </w:rPr>
            </w:pPr>
            <w:r>
              <w:t xml:space="preserve">   </w:t>
            </w:r>
            <w:r w:rsidRPr="00A12093">
              <w:rPr>
                <w:b/>
              </w:rPr>
              <w:t>Записи об исправлениях внесены</w:t>
            </w:r>
          </w:p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A12093">
            <w:r>
              <w:lastRenderedPageBreak/>
              <w:t>10</w:t>
            </w:r>
          </w:p>
        </w:tc>
        <w:tc>
          <w:tcPr>
            <w:tcW w:w="4308" w:type="dxa"/>
          </w:tcPr>
          <w:p w:rsidR="009B4523" w:rsidRDefault="00A12093">
            <w:r w:rsidRPr="00A12093">
              <w:t xml:space="preserve">На момент проверки в образовательной организации </w:t>
            </w:r>
            <w:r w:rsidRPr="00A12093">
              <w:rPr>
                <w:b/>
              </w:rPr>
              <w:t>отсутствуют акты испытания спортивного оборудования на спортивной площадке</w:t>
            </w:r>
            <w:r w:rsidRPr="00A12093">
              <w:t xml:space="preserve"> с указанием необходимых сведений о технической и механической нагрузке при проведении испытаний</w:t>
            </w:r>
            <w:r w:rsidRPr="00A12093">
              <w:rPr>
                <w:b/>
              </w:rPr>
              <w:t>, акты-разрешения на проведение занятий в спортивном зале и на спортивной площадке</w:t>
            </w:r>
            <w:r w:rsidRPr="00A12093">
              <w:t xml:space="preserve"> (письмо Министерства образования и науки от 18 октября 2013 г. № ВК-710/09 «О рекомендациях по безопасности и эксплуатации физкультурно-спортивных сооружений общеобразовательных организаций, спортивного оборудования и инвентаря при организаций и проведении физкультурно-оздоровительных и спортивно-массовых мероприятий с обучающимися»).</w:t>
            </w:r>
          </w:p>
        </w:tc>
        <w:tc>
          <w:tcPr>
            <w:tcW w:w="2848" w:type="dxa"/>
          </w:tcPr>
          <w:p w:rsidR="009B4523" w:rsidRDefault="00A12093">
            <w:r w:rsidRPr="00A12093">
              <w:t>П. 16 ч. 3 ст. 28, п. 2 ч. 6 ст. 28, ч. 7 ст. 28, п. 3 ч. 4 ст. 41 Федерального закона от 29 декабря 2012 года № 273-ФЗ «Об образовании в Российской Федерации», п. 25 ч. IV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373, п. 24 ч. IV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в части создания условий для занятий обучающихся физической культурой и спортом, ответственности образовательной организации за жизнь и здоровье обучающихся, создания</w:t>
            </w:r>
            <w:r>
              <w:t xml:space="preserve"> </w:t>
            </w:r>
            <w:r w:rsidRPr="00A12093">
              <w:t>необходимых условий для охраны и укрепления здоровья</w:t>
            </w:r>
          </w:p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A12093">
            <w:r>
              <w:t>11</w:t>
            </w:r>
          </w:p>
        </w:tc>
        <w:tc>
          <w:tcPr>
            <w:tcW w:w="4308" w:type="dxa"/>
          </w:tcPr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/>
          <w:p w:rsidR="00A12093" w:rsidRDefault="00A12093" w:rsidP="00A12093">
            <w:r>
              <w:t xml:space="preserve">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за 2015-2016 учебный год (п. 2.5) неверно указан учредитель - администрация </w:t>
            </w:r>
            <w:proofErr w:type="spellStart"/>
            <w:r>
              <w:t>Новоузенского</w:t>
            </w:r>
            <w:proofErr w:type="spellEnd"/>
            <w:r>
              <w:t xml:space="preserve"> муниципального района. </w:t>
            </w:r>
          </w:p>
          <w:p w:rsidR="00A12093" w:rsidRDefault="00A12093" w:rsidP="00A12093"/>
          <w:p w:rsidR="00A12093" w:rsidRDefault="00A12093" w:rsidP="00A12093">
            <w:r>
              <w:t xml:space="preserve">В разделе 3 отчета по </w:t>
            </w:r>
            <w:proofErr w:type="spellStart"/>
            <w:r>
              <w:t>самообследованию</w:t>
            </w:r>
            <w:proofErr w:type="spellEnd"/>
            <w:r>
              <w:t xml:space="preserve"> неверно указано, что управление школой строится на принципах единоначалия и самоуправления.</w:t>
            </w:r>
          </w:p>
          <w:p w:rsidR="00A12093" w:rsidRDefault="00A12093" w:rsidP="00A12093"/>
          <w:p w:rsidR="00A12093" w:rsidRDefault="00A12093" w:rsidP="00A12093">
            <w:r>
              <w:t xml:space="preserve">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указаны ступени образования.</w:t>
            </w:r>
          </w:p>
          <w:p w:rsidR="00A12093" w:rsidRDefault="00A12093" w:rsidP="00A12093"/>
          <w:p w:rsidR="00A12093" w:rsidRDefault="00A12093" w:rsidP="00A12093">
            <w:r>
              <w:t xml:space="preserve">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не в полной мере отражены вопросы оценки образовательной деятельности, системы управления организации, содержания и качества подготовки обучающихся, организации учебного </w:t>
            </w:r>
            <w:r>
              <w:lastRenderedPageBreak/>
              <w:t>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      </w:r>
          </w:p>
          <w:p w:rsidR="00A12093" w:rsidRDefault="00A12093" w:rsidP="00A12093">
            <w:r>
              <w:t>Не указаны выявленные проблемы, не обоснованы пути их устранения.</w:t>
            </w:r>
          </w:p>
          <w:p w:rsidR="00A12093" w:rsidRDefault="00A12093" w:rsidP="00A12093"/>
          <w:p w:rsidR="00A12093" w:rsidRDefault="00A12093" w:rsidP="00A12093">
            <w:r>
              <w:t xml:space="preserve">В 2015-2016 учебном году не проведена организационная работа по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: не определены сроки, форма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, состав лиц, привлекаемых для его проведения. </w:t>
            </w:r>
          </w:p>
          <w:p w:rsidR="00A12093" w:rsidRDefault="00A12093" w:rsidP="00A12093"/>
          <w:p w:rsidR="009B4523" w:rsidRDefault="00A12093" w:rsidP="00A12093">
            <w:r>
              <w:t xml:space="preserve">Так же отсутствуют документы, подтверждающие организацию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 в 2016-2017 учебном году</w:t>
            </w:r>
          </w:p>
        </w:tc>
        <w:tc>
          <w:tcPr>
            <w:tcW w:w="2848" w:type="dxa"/>
          </w:tcPr>
          <w:p w:rsidR="00A12093" w:rsidRDefault="00A12093" w:rsidP="00A12093">
            <w:r>
              <w:lastRenderedPageBreak/>
              <w:t xml:space="preserve">На основании П. 13 ч. 3 ст. 28, ч. 2 ст. 26, ч. 4 ст. 10 Федерального закона </w:t>
            </w:r>
            <w:r>
              <w:lastRenderedPageBreak/>
              <w:t xml:space="preserve">от 29 декабря 2012 года № 273-ФЗ «Об образовании в Российской Федерации», порядка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462, приказа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</w:t>
            </w:r>
            <w:proofErr w:type="spellStart"/>
            <w:r>
              <w:t>самообследованию</w:t>
            </w:r>
            <w:proofErr w:type="spellEnd"/>
            <w:r>
              <w:t xml:space="preserve">» в части организации проведения </w:t>
            </w:r>
            <w:proofErr w:type="spellStart"/>
            <w:r>
              <w:t>самообследования</w:t>
            </w:r>
            <w:proofErr w:type="spellEnd"/>
          </w:p>
          <w:p w:rsidR="00A12093" w:rsidRDefault="00A12093" w:rsidP="00A12093"/>
          <w:p w:rsidR="00A12093" w:rsidRDefault="00A12093" w:rsidP="00A12093">
            <w:r>
              <w:t xml:space="preserve">  Проведено </w:t>
            </w:r>
            <w:proofErr w:type="spellStart"/>
            <w:r>
              <w:t>самообследование</w:t>
            </w:r>
            <w:proofErr w:type="spellEnd"/>
            <w:r>
              <w:t xml:space="preserve"> по новой форме.</w:t>
            </w:r>
          </w:p>
          <w:p w:rsidR="00A12093" w:rsidRDefault="00A12093" w:rsidP="00A12093"/>
          <w:p w:rsidR="00A12093" w:rsidRDefault="00A12093" w:rsidP="00A12093">
            <w:r>
              <w:t xml:space="preserve">Верно учредитель –администрация </w:t>
            </w:r>
            <w:proofErr w:type="spellStart"/>
            <w:r>
              <w:t>Новоузенского</w:t>
            </w:r>
            <w:proofErr w:type="spellEnd"/>
            <w:r>
              <w:t xml:space="preserve"> муниципального района</w:t>
            </w:r>
          </w:p>
          <w:p w:rsidR="00A12093" w:rsidRDefault="00A12093" w:rsidP="00A12093"/>
          <w:p w:rsidR="00A12093" w:rsidRDefault="00A12093" w:rsidP="00A12093"/>
          <w:p w:rsidR="00A12093" w:rsidRDefault="00A12093" w:rsidP="00A12093">
            <w:r>
              <w:t xml:space="preserve"> Удалено из </w:t>
            </w:r>
            <w:proofErr w:type="spellStart"/>
            <w:r>
              <w:t>самообследования</w:t>
            </w:r>
            <w:proofErr w:type="spellEnd"/>
          </w:p>
          <w:p w:rsidR="00A12093" w:rsidRDefault="00A12093" w:rsidP="00A12093"/>
          <w:p w:rsidR="00A12093" w:rsidRDefault="00A12093" w:rsidP="00A12093"/>
          <w:p w:rsidR="00A12093" w:rsidRDefault="00A12093" w:rsidP="00A12093"/>
          <w:p w:rsidR="009270C9" w:rsidRDefault="009270C9" w:rsidP="00A12093"/>
          <w:p w:rsidR="009270C9" w:rsidRDefault="00A12093" w:rsidP="00A12093">
            <w:r>
              <w:t xml:space="preserve">Исправлено </w:t>
            </w:r>
          </w:p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>
            <w:proofErr w:type="spellStart"/>
            <w:r>
              <w:t>Самообследование</w:t>
            </w:r>
            <w:proofErr w:type="spellEnd"/>
            <w:r>
              <w:t xml:space="preserve"> проведено по требуемой форме.</w:t>
            </w:r>
          </w:p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270C9" w:rsidRDefault="009270C9" w:rsidP="00A12093"/>
          <w:p w:rsidR="009B4523" w:rsidRDefault="00A12093" w:rsidP="00A12093">
            <w:r>
              <w:t xml:space="preserve">Приказ об организации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 №     от</w:t>
            </w:r>
          </w:p>
        </w:tc>
        <w:tc>
          <w:tcPr>
            <w:tcW w:w="2403" w:type="dxa"/>
          </w:tcPr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A12093" w:rsidRDefault="00A12093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A12093" w:rsidRPr="009270C9" w:rsidRDefault="009270C9">
            <w:pPr>
              <w:rPr>
                <w:b/>
              </w:rPr>
            </w:pPr>
            <w:r w:rsidRPr="009270C9">
              <w:rPr>
                <w:b/>
              </w:rPr>
              <w:t xml:space="preserve">Приказ об организации проведения </w:t>
            </w:r>
            <w:proofErr w:type="spellStart"/>
            <w:r w:rsidRPr="009270C9">
              <w:rPr>
                <w:b/>
              </w:rPr>
              <w:t>самообследования</w:t>
            </w:r>
            <w:proofErr w:type="spellEnd"/>
            <w:r w:rsidRPr="009270C9">
              <w:rPr>
                <w:b/>
              </w:rPr>
              <w:t xml:space="preserve"> №     от</w:t>
            </w:r>
          </w:p>
          <w:p w:rsidR="00A12093" w:rsidRDefault="00A12093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Default="009270C9"/>
          <w:p w:rsidR="009270C9" w:rsidRPr="009270C9" w:rsidRDefault="009270C9">
            <w:pPr>
              <w:rPr>
                <w:b/>
              </w:rPr>
            </w:pPr>
            <w:r w:rsidRPr="009270C9">
              <w:rPr>
                <w:b/>
              </w:rPr>
              <w:t xml:space="preserve">Отчет о </w:t>
            </w:r>
            <w:proofErr w:type="spellStart"/>
            <w:r w:rsidRPr="009270C9">
              <w:rPr>
                <w:b/>
              </w:rPr>
              <w:t>самообследовании</w:t>
            </w:r>
            <w:proofErr w:type="spellEnd"/>
            <w:r w:rsidRPr="009270C9">
              <w:rPr>
                <w:b/>
              </w:rPr>
              <w:t xml:space="preserve"> за 2016-2017 уч. год</w:t>
            </w:r>
          </w:p>
          <w:p w:rsidR="00A12093" w:rsidRDefault="00A12093"/>
        </w:tc>
      </w:tr>
      <w:tr w:rsidR="009B4523" w:rsidTr="00A62186">
        <w:tc>
          <w:tcPr>
            <w:tcW w:w="636" w:type="dxa"/>
          </w:tcPr>
          <w:p w:rsidR="009B4523" w:rsidRDefault="009270C9">
            <w:r>
              <w:lastRenderedPageBreak/>
              <w:t>12</w:t>
            </w:r>
          </w:p>
        </w:tc>
        <w:tc>
          <w:tcPr>
            <w:tcW w:w="4308" w:type="dxa"/>
          </w:tcPr>
          <w:p w:rsidR="009270C9" w:rsidRDefault="009270C9" w:rsidP="009270C9">
            <w:r w:rsidRPr="009270C9">
              <w:rPr>
                <w:b/>
              </w:rPr>
              <w:t>Годовой календарный график</w:t>
            </w:r>
            <w:r>
              <w:t xml:space="preserve">, утвержденный приказом от 1 сентября 2016 года № 50, </w:t>
            </w:r>
            <w:r w:rsidRPr="009270C9">
              <w:rPr>
                <w:b/>
              </w:rPr>
              <w:t>имеет неверное название</w:t>
            </w:r>
            <w:r>
              <w:t>.</w:t>
            </w:r>
          </w:p>
          <w:p w:rsidR="009270C9" w:rsidRDefault="009270C9" w:rsidP="009270C9"/>
          <w:p w:rsidR="009270C9" w:rsidRDefault="009270C9" w:rsidP="009270C9"/>
          <w:p w:rsidR="009270C9" w:rsidRDefault="009270C9" w:rsidP="009270C9"/>
          <w:p w:rsidR="009270C9" w:rsidRDefault="009270C9" w:rsidP="009270C9"/>
          <w:p w:rsidR="009270C9" w:rsidRDefault="009270C9" w:rsidP="009270C9"/>
          <w:p w:rsidR="009270C9" w:rsidRDefault="009270C9" w:rsidP="009270C9">
            <w:r>
              <w:t xml:space="preserve">В календарном учебном графике установлена продолжительность уроков </w:t>
            </w:r>
            <w:r w:rsidRPr="009270C9">
              <w:rPr>
                <w:b/>
              </w:rPr>
              <w:t>в 1 классе во втором полугодии 45 минут (верно 40 минут). Также установлена продолжительность перемен в субботу 10 минут, отсутствуют перемены по 20-30 минут.</w:t>
            </w:r>
            <w:r>
              <w:t xml:space="preserve"> </w:t>
            </w:r>
          </w:p>
          <w:p w:rsidR="009270C9" w:rsidRDefault="009270C9" w:rsidP="009270C9"/>
          <w:p w:rsidR="009270C9" w:rsidRDefault="009270C9" w:rsidP="009270C9"/>
          <w:p w:rsidR="009270C9" w:rsidRDefault="009270C9" w:rsidP="009270C9"/>
          <w:p w:rsidR="009270C9" w:rsidRDefault="009270C9" w:rsidP="009270C9"/>
          <w:p w:rsidR="009B4523" w:rsidRDefault="009270C9" w:rsidP="009270C9">
            <w:r>
              <w:t xml:space="preserve">В календарном учебном графике </w:t>
            </w:r>
            <w:r w:rsidRPr="009270C9">
              <w:rPr>
                <w:b/>
              </w:rPr>
              <w:t>неверно указаны ступени образования, так же неверно указано наименование аттестации - государственная (итоговая) аттестация</w:t>
            </w:r>
            <w:r>
              <w:t>.</w:t>
            </w:r>
          </w:p>
        </w:tc>
        <w:tc>
          <w:tcPr>
            <w:tcW w:w="2848" w:type="dxa"/>
          </w:tcPr>
          <w:p w:rsidR="009B4523" w:rsidRDefault="009270C9">
            <w:r>
              <w:t xml:space="preserve">В соответствии </w:t>
            </w:r>
            <w:proofErr w:type="gramStart"/>
            <w:r>
              <w:t>с  п.</w:t>
            </w:r>
            <w:proofErr w:type="gramEnd"/>
            <w:r>
              <w:t xml:space="preserve"> 9 ст. 2 Федерального закона от 29 декабря 2012 года № 273-ФЗ «Об образовании в Российской Федерации» </w:t>
            </w:r>
            <w:r w:rsidRPr="009270C9">
              <w:rPr>
                <w:b/>
              </w:rPr>
              <w:t>верно-календарный учебный график</w:t>
            </w:r>
            <w:r>
              <w:t>.</w:t>
            </w:r>
          </w:p>
          <w:p w:rsidR="009270C9" w:rsidRDefault="009270C9"/>
          <w:p w:rsidR="009270C9" w:rsidRDefault="009270C9"/>
          <w:p w:rsidR="009270C9" w:rsidRDefault="009270C9"/>
          <w:p w:rsidR="009270C9" w:rsidRDefault="009270C9">
            <w:r w:rsidRPr="009270C9">
              <w:t>1 кла</w:t>
            </w:r>
            <w:r>
              <w:t xml:space="preserve">ссе во втором полугодии </w:t>
            </w:r>
            <w:r w:rsidRPr="009270C9">
              <w:rPr>
                <w:b/>
              </w:rPr>
              <w:t>верно 40 минут</w:t>
            </w:r>
            <w:r w:rsidRPr="009270C9">
              <w:t>. Также установлена продолж</w:t>
            </w:r>
            <w:r>
              <w:t xml:space="preserve">ительность перемен в субботу так </w:t>
            </w:r>
            <w:proofErr w:type="gramStart"/>
            <w:r>
              <w:t>же</w:t>
            </w:r>
            <w:proofErr w:type="gramEnd"/>
            <w:r>
              <w:t xml:space="preserve"> как и в другие дни, </w:t>
            </w:r>
            <w:r w:rsidRPr="009270C9">
              <w:rPr>
                <w:b/>
              </w:rPr>
              <w:t>присутствуют 2 перемены по 20 минут</w:t>
            </w:r>
            <w:r w:rsidRPr="009270C9">
              <w:t>.</w:t>
            </w:r>
          </w:p>
          <w:p w:rsidR="009270C9" w:rsidRDefault="009270C9"/>
          <w:p w:rsidR="009270C9" w:rsidRDefault="009270C9"/>
          <w:p w:rsidR="009270C9" w:rsidRDefault="009270C9"/>
          <w:p w:rsidR="009270C9" w:rsidRPr="009270C9" w:rsidRDefault="009270C9">
            <w:pPr>
              <w:rPr>
                <w:b/>
              </w:rPr>
            </w:pPr>
            <w:r w:rsidRPr="009270C9">
              <w:rPr>
                <w:b/>
              </w:rPr>
              <w:t>Исправлено</w:t>
            </w:r>
          </w:p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270C9">
            <w:r>
              <w:t>13</w:t>
            </w:r>
          </w:p>
        </w:tc>
        <w:tc>
          <w:tcPr>
            <w:tcW w:w="4308" w:type="dxa"/>
          </w:tcPr>
          <w:p w:rsidR="009B4523" w:rsidRDefault="009270C9">
            <w:r w:rsidRPr="009270C9">
              <w:t xml:space="preserve">В МОУ «СОШ с. </w:t>
            </w:r>
            <w:proofErr w:type="spellStart"/>
            <w:r w:rsidRPr="009270C9">
              <w:t>Куриловка</w:t>
            </w:r>
            <w:proofErr w:type="spellEnd"/>
            <w:r w:rsidRPr="009270C9">
              <w:t xml:space="preserve"> </w:t>
            </w:r>
            <w:proofErr w:type="spellStart"/>
            <w:r w:rsidRPr="009270C9">
              <w:t>Новоузенского</w:t>
            </w:r>
            <w:proofErr w:type="spellEnd"/>
            <w:r>
              <w:t xml:space="preserve"> </w:t>
            </w:r>
            <w:r w:rsidRPr="009270C9">
              <w:t xml:space="preserve">района Саратовской области» </w:t>
            </w:r>
            <w:r w:rsidRPr="00476B8B">
              <w:rPr>
                <w:b/>
              </w:rPr>
              <w:t xml:space="preserve">не оборудован предметный кабинет с учебными и наглядными пособиями, техническими средствами обучения для обучения граждан начальным знаниям в </w:t>
            </w:r>
            <w:r w:rsidRPr="00476B8B">
              <w:rPr>
                <w:b/>
              </w:rPr>
              <w:lastRenderedPageBreak/>
              <w:t>области обороны и их подготовки по основам военной службы.</w:t>
            </w:r>
          </w:p>
        </w:tc>
        <w:tc>
          <w:tcPr>
            <w:tcW w:w="2848" w:type="dxa"/>
          </w:tcPr>
          <w:p w:rsidR="009B4523" w:rsidRDefault="00476B8B">
            <w:r>
              <w:lastRenderedPageBreak/>
              <w:t xml:space="preserve">На основании </w:t>
            </w:r>
            <w:r w:rsidR="009270C9" w:rsidRPr="009270C9">
              <w:t>П. 14 инструкции об организации</w:t>
            </w:r>
            <w:r>
              <w:t xml:space="preserve"> </w:t>
            </w:r>
            <w:r w:rsidRPr="00476B8B">
              <w:t xml:space="preserve">обучения граждан Российской Федерации начальным знаниям в области обороны и их подготовки </w:t>
            </w:r>
            <w:r w:rsidRPr="00476B8B">
              <w:lastRenderedPageBreak/>
              <w:t>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приказами Министра обороны Российской Федерации и Министерства образования и науки Российской Федерации от 24 февраля 2010 года № 96/134 в части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  <w:tr w:rsidR="009B4523" w:rsidTr="00A62186">
        <w:tc>
          <w:tcPr>
            <w:tcW w:w="636" w:type="dxa"/>
          </w:tcPr>
          <w:p w:rsidR="009B4523" w:rsidRDefault="009B4523"/>
        </w:tc>
        <w:tc>
          <w:tcPr>
            <w:tcW w:w="4308" w:type="dxa"/>
          </w:tcPr>
          <w:p w:rsidR="009B4523" w:rsidRDefault="009B4523"/>
        </w:tc>
        <w:tc>
          <w:tcPr>
            <w:tcW w:w="2848" w:type="dxa"/>
          </w:tcPr>
          <w:p w:rsidR="009B4523" w:rsidRDefault="009B4523"/>
        </w:tc>
        <w:tc>
          <w:tcPr>
            <w:tcW w:w="2403" w:type="dxa"/>
          </w:tcPr>
          <w:p w:rsidR="009B4523" w:rsidRDefault="009B4523"/>
        </w:tc>
      </w:tr>
    </w:tbl>
    <w:p w:rsidR="008D2F66" w:rsidRDefault="008D2F66"/>
    <w:sectPr w:rsidR="008D2F66" w:rsidSect="009B45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23"/>
    <w:rsid w:val="00053BC8"/>
    <w:rsid w:val="00106094"/>
    <w:rsid w:val="00214CBD"/>
    <w:rsid w:val="00215358"/>
    <w:rsid w:val="0022122D"/>
    <w:rsid w:val="003110C6"/>
    <w:rsid w:val="00325614"/>
    <w:rsid w:val="00391251"/>
    <w:rsid w:val="00420404"/>
    <w:rsid w:val="00476B8B"/>
    <w:rsid w:val="004C71A0"/>
    <w:rsid w:val="005013EB"/>
    <w:rsid w:val="005C4736"/>
    <w:rsid w:val="00616382"/>
    <w:rsid w:val="00675A9E"/>
    <w:rsid w:val="006760B7"/>
    <w:rsid w:val="0067778E"/>
    <w:rsid w:val="00794796"/>
    <w:rsid w:val="007A569B"/>
    <w:rsid w:val="007E52D9"/>
    <w:rsid w:val="008729A7"/>
    <w:rsid w:val="008D2F66"/>
    <w:rsid w:val="009270C9"/>
    <w:rsid w:val="009B4523"/>
    <w:rsid w:val="009C4D08"/>
    <w:rsid w:val="009F603F"/>
    <w:rsid w:val="00A12093"/>
    <w:rsid w:val="00A213BC"/>
    <w:rsid w:val="00A62186"/>
    <w:rsid w:val="00A97780"/>
    <w:rsid w:val="00B92D3A"/>
    <w:rsid w:val="00BE112C"/>
    <w:rsid w:val="00C74625"/>
    <w:rsid w:val="00CF3F3B"/>
    <w:rsid w:val="00CF44D6"/>
    <w:rsid w:val="00EA66AF"/>
    <w:rsid w:val="00EB4E0B"/>
    <w:rsid w:val="00ED02E9"/>
    <w:rsid w:val="00F1459E"/>
    <w:rsid w:val="00F76D71"/>
    <w:rsid w:val="00F82383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386A"/>
  <w15:chartTrackingRefBased/>
  <w15:docId w15:val="{787646E0-1A1C-4A60-9491-FD9A466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26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Любезнова</dc:creator>
  <cp:keywords/>
  <dc:description/>
  <cp:lastModifiedBy>Школа</cp:lastModifiedBy>
  <cp:revision>8</cp:revision>
  <dcterms:created xsi:type="dcterms:W3CDTF">2017-08-14T07:02:00Z</dcterms:created>
  <dcterms:modified xsi:type="dcterms:W3CDTF">2017-08-17T08:40:00Z</dcterms:modified>
</cp:coreProperties>
</file>