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DD" w:rsidRDefault="00207FDD" w:rsidP="00207FDD">
      <w:pPr>
        <w:ind w:left="1080"/>
        <w:rPr>
          <w:b/>
        </w:rPr>
      </w:pPr>
      <w:r w:rsidRPr="00040754">
        <w:rPr>
          <w:b/>
        </w:rPr>
        <w:t xml:space="preserve">                                                         </w:t>
      </w:r>
    </w:p>
    <w:p w:rsidR="00207FDD" w:rsidRPr="001800C7" w:rsidRDefault="00207FDD" w:rsidP="00207FDD">
      <w:pPr>
        <w:jc w:val="center"/>
      </w:pPr>
      <w:r w:rsidRPr="001800C7">
        <w:t>МУНИЦИПАЛЬНОЕ ОБЩЕОБРАЗОВАТЕЛЬНОЕ УЧРЕЖДЕНИЕ</w:t>
      </w:r>
    </w:p>
    <w:p w:rsidR="00207FDD" w:rsidRPr="001800C7" w:rsidRDefault="00207FDD" w:rsidP="00207FDD">
      <w:pPr>
        <w:jc w:val="center"/>
      </w:pPr>
      <w:r w:rsidRPr="001800C7">
        <w:t>«СРЕДНЯЯ ОБЩЕОБРАЗОВАТЕЛЬНАЯ ШКОЛА с.КУРИЛОВКА</w:t>
      </w:r>
    </w:p>
    <w:p w:rsidR="00207FDD" w:rsidRPr="001800C7" w:rsidRDefault="00207FDD" w:rsidP="00207FDD">
      <w:pPr>
        <w:jc w:val="center"/>
      </w:pPr>
      <w:r w:rsidRPr="001800C7">
        <w:t>НОВОУЗЕНСКОГО РАЙОНА САРАТОВСКОЙ ОБЛАСТИ»</w:t>
      </w:r>
    </w:p>
    <w:p w:rsidR="00207FDD" w:rsidRPr="001800C7" w:rsidRDefault="00207FDD" w:rsidP="00207FDD">
      <w:pPr>
        <w:jc w:val="center"/>
      </w:pPr>
      <w:r w:rsidRPr="001800C7">
        <w:t>_________________________________________________________________________</w:t>
      </w:r>
    </w:p>
    <w:p w:rsidR="00207FDD" w:rsidRPr="001800C7" w:rsidRDefault="00207FDD" w:rsidP="00207FDD">
      <w:r w:rsidRPr="001800C7">
        <w:t>От_______№_________                                                    413343, Саратовская область,</w:t>
      </w:r>
    </w:p>
    <w:p w:rsidR="00207FDD" w:rsidRPr="001800C7" w:rsidRDefault="00207FDD" w:rsidP="00207FDD">
      <w:r w:rsidRPr="001800C7">
        <w:t>На______от__________                                                    Новоузенский район, с.Куриловка</w:t>
      </w:r>
    </w:p>
    <w:p w:rsidR="00207FDD" w:rsidRPr="001800C7" w:rsidRDefault="00207FDD" w:rsidP="00207FDD">
      <w:r w:rsidRPr="001800C7">
        <w:t xml:space="preserve">                                                                                            ул. Красный Октябрь, д.266</w:t>
      </w:r>
    </w:p>
    <w:p w:rsidR="00207FDD" w:rsidRPr="001800C7" w:rsidRDefault="00207FDD" w:rsidP="00207FDD">
      <w:r w:rsidRPr="001800C7">
        <w:t xml:space="preserve">                                                                                            тел. (84562) 2–51-06</w:t>
      </w:r>
    </w:p>
    <w:p w:rsidR="00207FDD" w:rsidRPr="001800C7" w:rsidRDefault="00207FDD" w:rsidP="00207FDD">
      <w:r w:rsidRPr="001800C7">
        <w:t xml:space="preserve">                                                                                            </w:t>
      </w:r>
      <w:hyperlink r:id="rId4" w:history="1">
        <w:r w:rsidRPr="001800C7">
          <w:rPr>
            <w:color w:val="0563C1"/>
            <w:u w:val="single"/>
            <w:lang w:val="en-US"/>
          </w:rPr>
          <w:t>kurilovkashool</w:t>
        </w:r>
        <w:r w:rsidRPr="001800C7">
          <w:rPr>
            <w:color w:val="0563C1"/>
            <w:u w:val="single"/>
          </w:rPr>
          <w:t>@</w:t>
        </w:r>
        <w:r w:rsidRPr="001800C7">
          <w:rPr>
            <w:color w:val="0563C1"/>
            <w:u w:val="single"/>
            <w:lang w:val="en-US"/>
          </w:rPr>
          <w:t>yandex</w:t>
        </w:r>
        <w:r w:rsidRPr="001800C7">
          <w:rPr>
            <w:color w:val="0563C1"/>
            <w:u w:val="single"/>
          </w:rPr>
          <w:t>.</w:t>
        </w:r>
        <w:r w:rsidRPr="001800C7">
          <w:rPr>
            <w:color w:val="0563C1"/>
            <w:u w:val="single"/>
            <w:lang w:val="en-US"/>
          </w:rPr>
          <w:t>ru</w:t>
        </w:r>
      </w:hyperlink>
    </w:p>
    <w:p w:rsidR="00207FDD" w:rsidRPr="00BE02FC" w:rsidRDefault="00207FDD" w:rsidP="00207FDD">
      <w:pPr>
        <w:ind w:left="1080"/>
        <w:jc w:val="center"/>
        <w:rPr>
          <w:b/>
        </w:rPr>
      </w:pPr>
      <w:r w:rsidRPr="00BE02FC">
        <w:rPr>
          <w:b/>
        </w:rPr>
        <w:t>ПРИКАЗ</w:t>
      </w:r>
    </w:p>
    <w:p w:rsidR="00207FDD" w:rsidRPr="00BE02FC" w:rsidRDefault="00207FDD" w:rsidP="00207FDD">
      <w:pPr>
        <w:rPr>
          <w:b/>
        </w:rPr>
      </w:pPr>
      <w:r w:rsidRPr="00BE02FC">
        <w:rPr>
          <w:b/>
        </w:rPr>
        <w:t>24.10.2017 г.                                                                                                                   № 80</w:t>
      </w:r>
    </w:p>
    <w:p w:rsidR="00207FDD" w:rsidRPr="00BE02FC" w:rsidRDefault="00207FDD" w:rsidP="00207FDD">
      <w:pPr>
        <w:rPr>
          <w:b/>
        </w:rPr>
      </w:pPr>
      <w:r w:rsidRPr="00BE02FC">
        <w:rPr>
          <w:b/>
        </w:rPr>
        <w:t xml:space="preserve"> «О порядке информирования участников                                                     </w:t>
      </w:r>
    </w:p>
    <w:p w:rsidR="00207FDD" w:rsidRPr="00BE02FC" w:rsidRDefault="00207FDD" w:rsidP="00207FDD">
      <w:pPr>
        <w:rPr>
          <w:b/>
        </w:rPr>
      </w:pPr>
      <w:r w:rsidRPr="00BE02FC">
        <w:rPr>
          <w:b/>
        </w:rPr>
        <w:t>государственной итоговой аттестации по</w:t>
      </w:r>
    </w:p>
    <w:p w:rsidR="00207FDD" w:rsidRPr="00BE02FC" w:rsidRDefault="00207FDD" w:rsidP="00207FDD">
      <w:pPr>
        <w:rPr>
          <w:b/>
        </w:rPr>
      </w:pPr>
      <w:r w:rsidRPr="00BE02FC">
        <w:rPr>
          <w:b/>
        </w:rPr>
        <w:t xml:space="preserve">образовательным программам среднего общего </w:t>
      </w:r>
    </w:p>
    <w:p w:rsidR="00207FDD" w:rsidRPr="00BE02FC" w:rsidRDefault="00207FDD" w:rsidP="00207FDD">
      <w:pPr>
        <w:rPr>
          <w:b/>
        </w:rPr>
      </w:pPr>
      <w:r w:rsidRPr="00BE02FC">
        <w:rPr>
          <w:b/>
        </w:rPr>
        <w:t xml:space="preserve">образования и их родителей (законных представителей) </w:t>
      </w:r>
    </w:p>
    <w:p w:rsidR="00207FDD" w:rsidRPr="00BE02FC" w:rsidRDefault="00207FDD" w:rsidP="00207FDD">
      <w:pPr>
        <w:rPr>
          <w:b/>
        </w:rPr>
      </w:pPr>
      <w:r w:rsidRPr="00BE02FC">
        <w:rPr>
          <w:b/>
        </w:rPr>
        <w:t xml:space="preserve">по вопросам организации и проведения государственной </w:t>
      </w:r>
    </w:p>
    <w:p w:rsidR="00207FDD" w:rsidRPr="00BE02FC" w:rsidRDefault="00207FDD" w:rsidP="00207FDD">
      <w:pPr>
        <w:rPr>
          <w:b/>
        </w:rPr>
      </w:pPr>
      <w:r w:rsidRPr="00BE02FC">
        <w:rPr>
          <w:b/>
        </w:rPr>
        <w:t xml:space="preserve">итоговой аттестации по образовательным программам </w:t>
      </w:r>
    </w:p>
    <w:p w:rsidR="00207FDD" w:rsidRPr="00BE02FC" w:rsidRDefault="00207FDD" w:rsidP="00207FDD">
      <w:pPr>
        <w:rPr>
          <w:b/>
        </w:rPr>
      </w:pPr>
      <w:r w:rsidRPr="00BE02FC">
        <w:rPr>
          <w:b/>
        </w:rPr>
        <w:t xml:space="preserve">среднего общего образования и итогового сочинения (изложения)» </w:t>
      </w:r>
    </w:p>
    <w:p w:rsidR="00207FDD" w:rsidRPr="00BE02FC" w:rsidRDefault="00207FDD" w:rsidP="00207FDD">
      <w:pPr>
        <w:jc w:val="both"/>
      </w:pPr>
      <w:r w:rsidRPr="00BE02FC">
        <w:t xml:space="preserve">           На основании приказа Министерства образования Саратовской области от 14.10.2017 г. № 3231 «Об утверждении порядка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и итогового сочинения (изложения)», во исполнении приказа управления образования администрации Новоузенского муниципального района № 140 от 24.10.2017 г. «О порядке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и итогового сочинения (изложения)»,  в целях полного и организованного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 по вопросам проведения государственной итоговой аттестации по образовательным программам среднего общего образования и итогового сочинения (изложения) в образовательном учреждении</w:t>
      </w:r>
    </w:p>
    <w:p w:rsidR="00207FDD" w:rsidRPr="00BE02FC" w:rsidRDefault="00207FDD" w:rsidP="00207FDD">
      <w:pPr>
        <w:jc w:val="both"/>
        <w:rPr>
          <w:b/>
        </w:rPr>
      </w:pPr>
      <w:r w:rsidRPr="00BE02FC">
        <w:t xml:space="preserve"> </w:t>
      </w:r>
      <w:r w:rsidRPr="00BE02FC">
        <w:rPr>
          <w:b/>
        </w:rPr>
        <w:t>ПРИКАЗЫВАЮ:</w:t>
      </w:r>
    </w:p>
    <w:p w:rsidR="00207FDD" w:rsidRPr="00BE02FC" w:rsidRDefault="00207FDD" w:rsidP="00207FDD">
      <w:pPr>
        <w:jc w:val="both"/>
      </w:pPr>
      <w:r w:rsidRPr="00BE02FC">
        <w:rPr>
          <w:b/>
        </w:rPr>
        <w:t>1.</w:t>
      </w:r>
      <w:r w:rsidRPr="00BE02FC">
        <w:t>Довести до сведения педагогического коллектива, учителей-предметников, классного руководителя  11-го класса приказ приказа Министерства образования Саратовской области от 14.10.2017 г. № 3231 «Об утверждении порядка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и итогового сочинения (изложения)» в срок до 30.10.2017г. директору школы Мальцевой Любови Михайловне;</w:t>
      </w:r>
    </w:p>
    <w:p w:rsidR="00207FDD" w:rsidRPr="00BE02FC" w:rsidRDefault="00207FDD" w:rsidP="00207FDD">
      <w:pPr>
        <w:jc w:val="both"/>
      </w:pPr>
      <w:r w:rsidRPr="00BE02FC">
        <w:t>2.Обеспечить соблюдение порядка информирования участников государственной итоговой аттестации по образовательным программам среднего общего образования и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и итогового сочинения (изложения).</w:t>
      </w:r>
    </w:p>
    <w:p w:rsidR="00207FDD" w:rsidRPr="00BE02FC" w:rsidRDefault="00207FDD" w:rsidP="00207FDD">
      <w:pPr>
        <w:jc w:val="both"/>
      </w:pPr>
      <w:r w:rsidRPr="00BE02FC">
        <w:t>3.Контроль за исполнением данного приказа возложить на заместителя директора по УВР Овчинникову Елену Михайловну.</w:t>
      </w:r>
    </w:p>
    <w:p w:rsidR="00207FDD" w:rsidRPr="00BE02FC" w:rsidRDefault="00207FDD" w:rsidP="00207FDD">
      <w:pPr>
        <w:jc w:val="center"/>
      </w:pPr>
      <w:r>
        <w:rPr>
          <w:noProof/>
        </w:rPr>
        <w:drawing>
          <wp:inline distT="0" distB="0" distL="0" distR="0" wp14:anchorId="56272E25" wp14:editId="38222087">
            <wp:extent cx="341884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FDD" w:rsidRPr="00BE02FC" w:rsidRDefault="00207FDD" w:rsidP="00207FDD"/>
    <w:p w:rsidR="00F95459" w:rsidRDefault="00F95459">
      <w:bookmarkStart w:id="0" w:name="_GoBack"/>
      <w:bookmarkEnd w:id="0"/>
    </w:p>
    <w:sectPr w:rsidR="00F95459" w:rsidSect="001800C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5D"/>
    <w:rsid w:val="00207FDD"/>
    <w:rsid w:val="00B9575D"/>
    <w:rsid w:val="00F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2DA68-052E-407B-A448-DBB61715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urilovkas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2017-11-30T10:21:00Z</dcterms:created>
  <dcterms:modified xsi:type="dcterms:W3CDTF">2017-11-30T10:21:00Z</dcterms:modified>
</cp:coreProperties>
</file>